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54D5" w14:textId="66AB1363" w:rsidR="00A2045A" w:rsidRPr="00E85196" w:rsidRDefault="00A2045A" w:rsidP="00AC7CA0">
      <w:pPr>
        <w:jc w:val="right"/>
        <w:rPr>
          <w:rStyle w:val="a7"/>
          <w:i/>
          <w:iCs/>
        </w:rPr>
      </w:pPr>
      <w:bookmarkStart w:id="0" w:name="_GoBack"/>
      <w:bookmarkEnd w:id="0"/>
    </w:p>
    <w:p w14:paraId="41F1327C" w14:textId="50D2B78D" w:rsidR="00B05BC2" w:rsidRDefault="00AC7CA0" w:rsidP="00B05BC2">
      <w:pPr>
        <w:jc w:val="right"/>
      </w:pPr>
      <w:r>
        <w:rPr>
          <w:rFonts w:hint="eastAsia"/>
        </w:rPr>
        <w:t>〈主催：</w:t>
      </w:r>
      <w:r w:rsidR="0054397E">
        <w:rPr>
          <w:rFonts w:hint="eastAsia"/>
        </w:rPr>
        <w:t>加賀</w:t>
      </w:r>
      <w:r>
        <w:rPr>
          <w:rFonts w:hint="eastAsia"/>
        </w:rPr>
        <w:t>市・社会福祉法人石川県視覚障害者協会〉</w:t>
      </w:r>
    </w:p>
    <w:p w14:paraId="6ACB0CDC" w14:textId="568A4A0B" w:rsidR="00362BB5" w:rsidRPr="00B05BC2" w:rsidRDefault="00B05BC2" w:rsidP="00B05BC2">
      <w:pPr>
        <w:ind w:right="960"/>
        <w:jc w:val="center"/>
        <w:rPr>
          <w:sz w:val="40"/>
          <w:szCs w:val="40"/>
        </w:rPr>
      </w:pPr>
      <w:r w:rsidRPr="00B05B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FBFA" wp14:editId="16C90F0F">
                <wp:simplePos x="0" y="0"/>
                <wp:positionH relativeFrom="column">
                  <wp:posOffset>1269365</wp:posOffset>
                </wp:positionH>
                <wp:positionV relativeFrom="paragraph">
                  <wp:posOffset>352425</wp:posOffset>
                </wp:positionV>
                <wp:extent cx="4314825" cy="790575"/>
                <wp:effectExtent l="0" t="0" r="0" b="0"/>
                <wp:wrapTopAndBottom/>
                <wp:docPr id="5" name="WordAr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4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CF51AD" w14:textId="77777777" w:rsidR="00B05BC2" w:rsidRDefault="00B05BC2" w:rsidP="00B05BC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「福祉相談会」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BE9FBFA" id="_x0000_t202" coordsize="21600,21600" o:spt="202" path="m,l,21600r21600,l21600,xe">
                <v:stroke joinstyle="miter"/>
                <v:path gradientshapeok="t" o:connecttype="rect"/>
              </v:shapetype>
              <v:shape id="WordArt 115" o:spid="_x0000_s1026" type="#_x0000_t202" style="position:absolute;left:0;text-align:left;margin-left:99.95pt;margin-top:27.75pt;width:339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" filled="f" stroked="f">
                <o:lock v:ext="edit" shapetype="t"/>
                <v:textbox>
                  <w:txbxContent>
                    <w:p w14:paraId="22CF51AD" w14:textId="77777777" w:rsidR="00B05BC2" w:rsidRDefault="00B05BC2" w:rsidP="00B05BC2">
                      <w:pPr>
                        <w:jc w:val="center"/>
                        <w:rPr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「福祉相談会」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05BC2">
        <w:rPr>
          <w:rFonts w:hint="eastAsia"/>
          <w:sz w:val="40"/>
          <w:szCs w:val="40"/>
        </w:rPr>
        <w:t>目が見えない・見えにくい方のための生活訓練事業</w:t>
      </w:r>
    </w:p>
    <w:p w14:paraId="4B6E3240" w14:textId="5D8A9B63" w:rsidR="00AE785A" w:rsidRPr="00722B56" w:rsidRDefault="00EB6232" w:rsidP="00AE785A">
      <w:pPr>
        <w:ind w:firstLineChars="100" w:firstLine="321"/>
        <w:rPr>
          <w:rFonts w:ascii="ＤＦＰ特太ゴシック体" w:eastAsia="ＤＦＰ特太ゴシック体"/>
          <w:b/>
          <w:sz w:val="32"/>
          <w:szCs w:val="32"/>
        </w:rPr>
      </w:pPr>
      <w:r w:rsidRPr="00722B56">
        <w:rPr>
          <w:rFonts w:ascii="ＤＦＰ特太ゴシック体" w:eastAsia="ＤＦＰ特太ゴシック体" w:hint="eastAsia"/>
          <w:b/>
          <w:sz w:val="32"/>
          <w:szCs w:val="32"/>
        </w:rPr>
        <w:t>ご家庭や職場や外出先で、目のことで、お一人で悩んだり困ったりしていませんか？</w:t>
      </w:r>
      <w:r w:rsidR="00685F10">
        <w:rPr>
          <w:rFonts w:ascii="ＤＦＰ特太ゴシック体" w:eastAsia="ＤＦＰ特太ゴシック体" w:hint="eastAsia"/>
          <w:b/>
          <w:sz w:val="32"/>
          <w:szCs w:val="32"/>
        </w:rPr>
        <w:t>あなたのための</w:t>
      </w:r>
      <w:r w:rsidR="00020E16">
        <w:rPr>
          <w:rFonts w:ascii="ＤＦＰ特太ゴシック体" w:eastAsia="ＤＦＰ特太ゴシック体" w:hint="eastAsia"/>
          <w:b/>
          <w:sz w:val="32"/>
          <w:szCs w:val="32"/>
        </w:rPr>
        <w:t>福祉</w:t>
      </w:r>
      <w:r w:rsidRPr="00722B56">
        <w:rPr>
          <w:rFonts w:ascii="ＤＦＰ特太ゴシック体" w:eastAsia="ＤＦＰ特太ゴシック体" w:hint="eastAsia"/>
          <w:b/>
          <w:sz w:val="32"/>
          <w:szCs w:val="32"/>
        </w:rPr>
        <w:t>相談会を開きます。見えにくくても使いやすい便利な道具などい</w:t>
      </w:r>
      <w:r w:rsidR="00A9625A">
        <w:rPr>
          <w:rFonts w:ascii="ＤＦＰ特太ゴシック体" w:eastAsia="ＤＦＰ特太ゴシック体" w:hint="eastAsia"/>
          <w:b/>
          <w:sz w:val="32"/>
          <w:szCs w:val="32"/>
        </w:rPr>
        <w:t>ろいろ手に取って体験もできます。お気軽にお越しください。ご家族の方もどうぞ</w:t>
      </w:r>
      <w:r w:rsidRPr="00722B56">
        <w:rPr>
          <w:rFonts w:ascii="ＤＦＰ特太ゴシック体" w:eastAsia="ＤＦＰ特太ゴシック体" w:hint="eastAsia"/>
          <w:b/>
          <w:sz w:val="32"/>
          <w:szCs w:val="32"/>
        </w:rPr>
        <w:t>！</w:t>
      </w:r>
    </w:p>
    <w:p w14:paraId="39498BE7" w14:textId="29FEF8ED" w:rsidR="00EB6232" w:rsidRDefault="0052786E" w:rsidP="00EB6232">
      <w:pPr>
        <w:ind w:firstLineChars="100" w:firstLine="321"/>
        <w:rPr>
          <w:rFonts w:ascii="ＤＦＰ特太ゴシック体" w:eastAsia="ＤＦＰ特太ゴシック体"/>
          <w:sz w:val="36"/>
        </w:rPr>
      </w:pPr>
      <w:r>
        <w:rPr>
          <w:rFonts w:ascii="ＤＦＰ特太ゴシック体" w:eastAsia="ＤＦＰ特太ゴシック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E269C2" wp14:editId="120AAAEE">
                <wp:simplePos x="0" y="0"/>
                <wp:positionH relativeFrom="column">
                  <wp:posOffset>154940</wp:posOffset>
                </wp:positionH>
                <wp:positionV relativeFrom="paragraph">
                  <wp:posOffset>98425</wp:posOffset>
                </wp:positionV>
                <wp:extent cx="6172200" cy="2571750"/>
                <wp:effectExtent l="0" t="0" r="19050" b="19050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A555" w14:textId="236C6A38" w:rsidR="00EB6232" w:rsidRPr="00EB6232" w:rsidRDefault="00EB6232" w:rsidP="00A2045A">
                            <w:pPr>
                              <w:rPr>
                                <w:rFonts w:ascii="ＤＦＰ特太ゴシック体" w:eastAsia="ＤＦＰ特太ゴシック体"/>
                                <w:b/>
                                <w:sz w:val="36"/>
                                <w:lang w:eastAsia="zh-TW"/>
                              </w:rPr>
                            </w:pP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日　時：</w:t>
                            </w:r>
                            <w:r w:rsidR="0048651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令和</w:t>
                            </w:r>
                            <w:r w:rsidR="00D16F95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７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年</w:t>
                            </w:r>
                            <w:r w:rsidR="00AE785A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１０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月</w:t>
                            </w:r>
                            <w:r w:rsidR="000F4EE9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３０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日（</w:t>
                            </w:r>
                            <w:r w:rsidR="00886390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木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）</w:t>
                            </w:r>
                            <w:r w:rsidR="0054397E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１０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時～１</w:t>
                            </w:r>
                            <w:r w:rsidR="0054397E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５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時</w:t>
                            </w:r>
                          </w:p>
                          <w:p w14:paraId="6B50518B" w14:textId="09A57588" w:rsidR="00EB6232" w:rsidRDefault="00EB6232" w:rsidP="00A2045A">
                            <w:pPr>
                              <w:rPr>
                                <w:rFonts w:ascii="ＤＦＰ特太ゴシック体" w:eastAsia="ＤＦＰ特太ゴシック体"/>
                                <w:b/>
                                <w:sz w:val="36"/>
                                <w:lang w:eastAsia="zh-TW"/>
                              </w:rPr>
                            </w:pP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場　所：</w:t>
                            </w:r>
                            <w:r w:rsidR="0054397E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加賀市市民会館</w:t>
                            </w:r>
                            <w:r w:rsidR="00386D47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lang w:eastAsia="zh-TW"/>
                              </w:rPr>
                              <w:t>(大聖寺南町)</w:t>
                            </w:r>
                          </w:p>
                          <w:p w14:paraId="03552D06" w14:textId="77777777" w:rsidR="00F64034" w:rsidRDefault="00EB6232" w:rsidP="00A2045A">
                            <w:pPr>
                              <w:rPr>
                                <w:rFonts w:ascii="ＤＦＰ特太ゴシック体" w:eastAsia="ＤＦＰ特太ゴシック体"/>
                                <w:b/>
                                <w:sz w:val="36"/>
                                <w:szCs w:val="36"/>
                              </w:rPr>
                            </w:pP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内</w:t>
                            </w:r>
                            <w:r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容</w:t>
                            </w:r>
                            <w:r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生活相談</w:t>
                            </w:r>
                            <w:r w:rsidR="005431C3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(今後</w:t>
                            </w:r>
                            <w:r w:rsidR="00685F10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や仕事のことなど)</w:t>
                            </w:r>
                            <w:r w:rsidR="00F64034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、福祉制度の紹</w:t>
                            </w:r>
                          </w:p>
                          <w:p w14:paraId="75ACE577" w14:textId="77777777" w:rsidR="00EB6232" w:rsidRDefault="00EB6232" w:rsidP="00F64034">
                            <w:pPr>
                              <w:ind w:firstLineChars="400" w:firstLine="1446"/>
                              <w:rPr>
                                <w:rFonts w:ascii="ＤＦＰ特太ゴシック体" w:eastAsia="ＤＦＰ特太ゴシック体"/>
                                <w:b/>
                                <w:sz w:val="36"/>
                                <w:szCs w:val="36"/>
                              </w:rPr>
                            </w:pPr>
                            <w:r w:rsidRPr="00EB6232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介</w:t>
                            </w:r>
                            <w:r w:rsidR="00685F10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（生活の保障や負担軽減の制度など）</w:t>
                            </w:r>
                            <w:r w:rsidR="00F64034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、便利な道</w:t>
                            </w:r>
                          </w:p>
                          <w:p w14:paraId="04EBFF79" w14:textId="77777777" w:rsidR="00F64034" w:rsidRDefault="00685F10" w:rsidP="00F64034">
                            <w:pPr>
                              <w:ind w:firstLineChars="400" w:firstLine="1446"/>
                              <w:rPr>
                                <w:rFonts w:ascii="ＤＦＰ特太ゴシック体" w:eastAsia="ＤＦＰ特太ゴシック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具（音声の出る時計</w:t>
                            </w:r>
                            <w:r w:rsidR="00A2045A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体温計・体重計</w:t>
                            </w:r>
                            <w:r w:rsidR="00F64034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拡大鏡</w:t>
                            </w:r>
                            <w:r w:rsidR="00F64034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14:paraId="6CB46519" w14:textId="1465B9AB" w:rsidR="00685F10" w:rsidRPr="00EB6232" w:rsidRDefault="00AE785A" w:rsidP="00F64034">
                            <w:pPr>
                              <w:ind w:firstLineChars="400" w:firstLine="1446"/>
                              <w:rPr>
                                <w:rFonts w:ascii="ＤＦＰ特太ゴシック体" w:eastAsia="ＤＦＰ特太ゴシック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ＩＣＴ機器</w:t>
                            </w:r>
                            <w:r w:rsidR="00F64034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など</w:t>
                            </w:r>
                            <w:r w:rsidR="00685F10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）の体験</w:t>
                            </w:r>
                            <w:r w:rsidR="00F64034">
                              <w:rPr>
                                <w:rFonts w:ascii="ＤＦＰ特太ゴシック体" w:eastAsia="ＤＦＰ特太ゴシック体" w:hint="eastAsia"/>
                                <w:b/>
                                <w:sz w:val="36"/>
                                <w:szCs w:val="36"/>
                              </w:rPr>
                              <w:t>など</w:t>
                            </w:r>
                          </w:p>
                          <w:p w14:paraId="5F976D5C" w14:textId="77777777" w:rsidR="00EB6232" w:rsidRPr="00A9625A" w:rsidRDefault="007B03DB" w:rsidP="00F64034">
                            <w:pPr>
                              <w:ind w:firstLineChars="200" w:firstLine="643"/>
                              <w:rPr>
                                <w:rFonts w:ascii="ＤＦＰ特太ゴシック体" w:eastAsia="ＤＦＰ特太ゴシック体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A9625A">
                              <w:rPr>
                                <w:rFonts w:ascii="ＤＦＰ特太ゴシック体" w:eastAsia="ＤＦＰ特太ゴシック体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※</w:t>
                            </w:r>
                            <w:r w:rsidR="000A2D0D" w:rsidRPr="00A9625A">
                              <w:rPr>
                                <w:rFonts w:ascii="ＤＦＰ特太ゴシック体" w:eastAsia="ＤＦＰ特太ゴシック体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個別に相談が受けられます</w:t>
                            </w:r>
                          </w:p>
                          <w:p w14:paraId="4F4B573C" w14:textId="77777777" w:rsidR="00A9625A" w:rsidRPr="00F64034" w:rsidRDefault="00A9625A" w:rsidP="002645B4">
                            <w:pPr>
                              <w:spacing w:line="80" w:lineRule="exact"/>
                              <w:ind w:firstLineChars="300" w:firstLine="964"/>
                              <w:rPr>
                                <w:rFonts w:ascii="ＤＦＰ特太ゴシック体" w:eastAsia="ＤＦＰ特太ゴシック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85E7975" w14:textId="77777777" w:rsidR="00EB6232" w:rsidRPr="00A9625A" w:rsidRDefault="00EB6232" w:rsidP="00F64034">
                            <w:pPr>
                              <w:ind w:firstLineChars="200" w:firstLine="643"/>
                              <w:rPr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A9625A">
                              <w:rPr>
                                <w:rFonts w:ascii="ＤＦＰ特太ゴシック体" w:eastAsia="ＤＦＰ特太ゴシック体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※</w:t>
                            </w:r>
                            <w:r w:rsidRPr="00A9625A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希望により送迎します</w:t>
                            </w:r>
                            <w:r w:rsidR="005431C3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(予約制)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E269C2" id="Rectangle 112" o:spid="_x0000_s1027" style="position:absolute;left:0;text-align:left;margin-left:12.2pt;margin-top:7.75pt;width:486pt;height:20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">
                <v:textbox inset="5.85pt,.7pt,5.85pt,.7pt">
                  <w:txbxContent>
                    <w:p w14:paraId="03A1A555" w14:textId="236C6A38" w:rsidR="00EB6232" w:rsidRPr="00EB6232" w:rsidRDefault="00EB6232" w:rsidP="00A2045A">
                      <w:pPr>
                        <w:rPr>
                          <w:rFonts w:ascii="ＤＦＰ特太ゴシック体" w:eastAsia="ＤＦＰ特太ゴシック体"/>
                          <w:b/>
                          <w:sz w:val="36"/>
                          <w:lang w:eastAsia="zh-TW"/>
                        </w:rPr>
                      </w:pP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日　時：</w:t>
                      </w:r>
                      <w:r w:rsidR="0048651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令和</w:t>
                      </w:r>
                      <w:r w:rsidR="00D16F95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７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年</w:t>
                      </w:r>
                      <w:r w:rsidR="00AE785A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１０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月</w:t>
                      </w:r>
                      <w:r w:rsidR="000F4EE9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３０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日（</w:t>
                      </w:r>
                      <w:r w:rsidR="00886390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木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）</w:t>
                      </w:r>
                      <w:r w:rsidR="0054397E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１０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時～１</w:t>
                      </w:r>
                      <w:r w:rsidR="0054397E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５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時</w:t>
                      </w:r>
                    </w:p>
                    <w:p w14:paraId="6B50518B" w14:textId="09A57588" w:rsidR="00EB6232" w:rsidRDefault="00EB6232" w:rsidP="00A2045A">
                      <w:pPr>
                        <w:rPr>
                          <w:rFonts w:ascii="ＤＦＰ特太ゴシック体" w:eastAsia="ＤＦＰ特太ゴシック体"/>
                          <w:b/>
                          <w:sz w:val="36"/>
                          <w:lang w:eastAsia="zh-TW"/>
                        </w:rPr>
                      </w:pP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場　所：</w:t>
                      </w:r>
                      <w:r w:rsidR="0054397E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加賀市市民会館</w:t>
                      </w:r>
                      <w:r w:rsidR="00386D47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lang w:eastAsia="zh-TW"/>
                        </w:rPr>
                        <w:t>(大聖寺南町)</w:t>
                      </w:r>
                    </w:p>
                    <w:p w14:paraId="03552D06" w14:textId="77777777" w:rsidR="00F64034" w:rsidRDefault="00EB6232" w:rsidP="00A2045A">
                      <w:pPr>
                        <w:rPr>
                          <w:rFonts w:ascii="ＤＦＰ特太ゴシック体" w:eastAsia="ＤＦＰ特太ゴシック体"/>
                          <w:b/>
                          <w:sz w:val="36"/>
                          <w:szCs w:val="36"/>
                        </w:rPr>
                      </w:pP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内</w:t>
                      </w:r>
                      <w:r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容</w:t>
                      </w:r>
                      <w:r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生活相談</w:t>
                      </w:r>
                      <w:r w:rsidR="005431C3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(今後</w:t>
                      </w:r>
                      <w:r w:rsidR="00685F10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や仕事のことなど)</w:t>
                      </w:r>
                      <w:r w:rsidR="00F64034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、福祉制度の紹</w:t>
                      </w:r>
                    </w:p>
                    <w:p w14:paraId="75ACE577" w14:textId="77777777" w:rsidR="00EB6232" w:rsidRDefault="00EB6232" w:rsidP="00F64034">
                      <w:pPr>
                        <w:ind w:firstLineChars="400" w:firstLine="1446"/>
                        <w:rPr>
                          <w:rFonts w:ascii="ＤＦＰ特太ゴシック体" w:eastAsia="ＤＦＰ特太ゴシック体"/>
                          <w:b/>
                          <w:sz w:val="36"/>
                          <w:szCs w:val="36"/>
                        </w:rPr>
                      </w:pPr>
                      <w:r w:rsidRPr="00EB6232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介</w:t>
                      </w:r>
                      <w:r w:rsidR="00685F10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（生活の保障や負担軽減の制度など）</w:t>
                      </w:r>
                      <w:r w:rsidR="00F64034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、便利な道</w:t>
                      </w:r>
                    </w:p>
                    <w:p w14:paraId="04EBFF79" w14:textId="77777777" w:rsidR="00F64034" w:rsidRDefault="00685F10" w:rsidP="00F64034">
                      <w:pPr>
                        <w:ind w:firstLineChars="400" w:firstLine="1446"/>
                        <w:rPr>
                          <w:rFonts w:ascii="ＤＦＰ特太ゴシック体" w:eastAsia="ＤＦＰ特太ゴシック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具（音声の出る時計</w:t>
                      </w:r>
                      <w:r w:rsidR="00A2045A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体温計・体重計</w:t>
                      </w:r>
                      <w:r w:rsidR="00F64034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拡大鏡</w:t>
                      </w:r>
                      <w:r w:rsidR="00F64034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、</w:t>
                      </w:r>
                    </w:p>
                    <w:p w14:paraId="6CB46519" w14:textId="1465B9AB" w:rsidR="00685F10" w:rsidRPr="00EB6232" w:rsidRDefault="00AE785A" w:rsidP="00F64034">
                      <w:pPr>
                        <w:ind w:firstLineChars="400" w:firstLine="1446"/>
                        <w:rPr>
                          <w:rFonts w:ascii="ＤＦＰ特太ゴシック体" w:eastAsia="ＤＦＰ特太ゴシック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ＩＣＴ機器</w:t>
                      </w:r>
                      <w:r w:rsidR="00F64034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など</w:t>
                      </w:r>
                      <w:r w:rsidR="00685F10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）の体験</w:t>
                      </w:r>
                      <w:r w:rsidR="00F64034">
                        <w:rPr>
                          <w:rFonts w:ascii="ＤＦＰ特太ゴシック体" w:eastAsia="ＤＦＰ特太ゴシック体" w:hint="eastAsia"/>
                          <w:b/>
                          <w:sz w:val="36"/>
                          <w:szCs w:val="36"/>
                        </w:rPr>
                        <w:t>など</w:t>
                      </w:r>
                    </w:p>
                    <w:p w14:paraId="5F976D5C" w14:textId="77777777" w:rsidR="00EB6232" w:rsidRPr="00A9625A" w:rsidRDefault="007B03DB" w:rsidP="00F64034">
                      <w:pPr>
                        <w:ind w:firstLineChars="200" w:firstLine="643"/>
                        <w:rPr>
                          <w:rFonts w:ascii="ＤＦＰ特太ゴシック体" w:eastAsia="ＤＦＰ特太ゴシック体"/>
                          <w:b/>
                          <w:sz w:val="32"/>
                          <w:szCs w:val="32"/>
                          <w:u w:val="double"/>
                        </w:rPr>
                      </w:pPr>
                      <w:r w:rsidRPr="00A9625A">
                        <w:rPr>
                          <w:rFonts w:ascii="ＤＦＰ特太ゴシック体" w:eastAsia="ＤＦＰ特太ゴシック体" w:hint="eastAsia"/>
                          <w:b/>
                          <w:sz w:val="32"/>
                          <w:szCs w:val="32"/>
                          <w:u w:val="double"/>
                        </w:rPr>
                        <w:t>※</w:t>
                      </w:r>
                      <w:r w:rsidR="000A2D0D" w:rsidRPr="00A9625A">
                        <w:rPr>
                          <w:rFonts w:ascii="ＤＦＰ特太ゴシック体" w:eastAsia="ＤＦＰ特太ゴシック体" w:hint="eastAsia"/>
                          <w:b/>
                          <w:sz w:val="32"/>
                          <w:szCs w:val="32"/>
                          <w:u w:val="double"/>
                        </w:rPr>
                        <w:t>個別に相談が受けられます</w:t>
                      </w:r>
                    </w:p>
                    <w:p w14:paraId="4F4B573C" w14:textId="77777777" w:rsidR="00A9625A" w:rsidRPr="00F64034" w:rsidRDefault="00A9625A" w:rsidP="002645B4">
                      <w:pPr>
                        <w:spacing w:line="80" w:lineRule="exact"/>
                        <w:ind w:firstLineChars="300" w:firstLine="964"/>
                        <w:rPr>
                          <w:rFonts w:ascii="ＤＦＰ特太ゴシック体" w:eastAsia="ＤＦＰ特太ゴシック体"/>
                          <w:b/>
                          <w:sz w:val="32"/>
                          <w:szCs w:val="32"/>
                        </w:rPr>
                      </w:pPr>
                    </w:p>
                    <w:p w14:paraId="185E7975" w14:textId="77777777" w:rsidR="00EB6232" w:rsidRPr="00A9625A" w:rsidRDefault="00EB6232" w:rsidP="00F64034">
                      <w:pPr>
                        <w:ind w:firstLineChars="200" w:firstLine="643"/>
                        <w:rPr>
                          <w:sz w:val="32"/>
                          <w:szCs w:val="32"/>
                          <w:u w:val="double"/>
                        </w:rPr>
                      </w:pPr>
                      <w:r w:rsidRPr="00A9625A">
                        <w:rPr>
                          <w:rFonts w:ascii="ＤＦＰ特太ゴシック体" w:eastAsia="ＤＦＰ特太ゴシック体" w:hint="eastAsia"/>
                          <w:b/>
                          <w:sz w:val="32"/>
                          <w:szCs w:val="32"/>
                          <w:u w:val="double"/>
                        </w:rPr>
                        <w:t>※</w:t>
                      </w:r>
                      <w:r w:rsidRPr="00A9625A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希望により送迎します</w:t>
                      </w:r>
                      <w:r w:rsidR="005431C3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(予約制)</w:t>
                      </w:r>
                    </w:p>
                  </w:txbxContent>
                </v:textbox>
              </v:rect>
            </w:pict>
          </mc:Fallback>
        </mc:AlternateContent>
      </w:r>
    </w:p>
    <w:p w14:paraId="5588EDC4" w14:textId="77777777" w:rsidR="00E3738A" w:rsidRDefault="00A41B33" w:rsidP="00EB6232">
      <w:pPr>
        <w:rPr>
          <w:rFonts w:ascii="ＤＦＰ特太ゴシック体" w:eastAsia="ＤＦＰ特太ゴシック体"/>
          <w:sz w:val="36"/>
        </w:rPr>
      </w:pPr>
      <w:r>
        <w:rPr>
          <w:rFonts w:ascii="ＤＦＰ特太ゴシック体" w:eastAsia="ＤＦＰ特太ゴシック体" w:hint="eastAsia"/>
          <w:sz w:val="36"/>
        </w:rPr>
        <w:t xml:space="preserve">　</w:t>
      </w:r>
    </w:p>
    <w:p w14:paraId="011668AD" w14:textId="77777777" w:rsidR="00A2045A" w:rsidRDefault="00A2045A" w:rsidP="00EB6232">
      <w:pPr>
        <w:rPr>
          <w:rFonts w:ascii="ＤＦＰ特太ゴシック体" w:eastAsia="ＤＦＰ特太ゴシック体"/>
          <w:sz w:val="36"/>
        </w:rPr>
      </w:pPr>
    </w:p>
    <w:p w14:paraId="53BA5A9C" w14:textId="77777777" w:rsidR="00A2045A" w:rsidRPr="00EB6232" w:rsidRDefault="00A2045A" w:rsidP="00EB6232">
      <w:pPr>
        <w:rPr>
          <w:b/>
          <w:sz w:val="36"/>
          <w:szCs w:val="36"/>
          <w:u w:val="double"/>
        </w:rPr>
      </w:pPr>
    </w:p>
    <w:p w14:paraId="2F33017E" w14:textId="77777777" w:rsidR="00802485" w:rsidRDefault="00802485" w:rsidP="00EB6232">
      <w:pPr>
        <w:spacing w:line="280" w:lineRule="exact"/>
        <w:ind w:firstLineChars="100" w:firstLine="280"/>
        <w:rPr>
          <w:sz w:val="28"/>
          <w:szCs w:val="28"/>
        </w:rPr>
      </w:pPr>
    </w:p>
    <w:p w14:paraId="52CD1683" w14:textId="77777777" w:rsidR="00EB6232" w:rsidRDefault="00EB6232" w:rsidP="00802485">
      <w:pPr>
        <w:spacing w:line="320" w:lineRule="exact"/>
        <w:ind w:firstLineChars="100" w:firstLine="281"/>
        <w:rPr>
          <w:b/>
          <w:sz w:val="28"/>
          <w:szCs w:val="28"/>
        </w:rPr>
      </w:pPr>
    </w:p>
    <w:p w14:paraId="20E59455" w14:textId="77777777" w:rsidR="00EB6232" w:rsidRDefault="00EB6232" w:rsidP="00802485">
      <w:pPr>
        <w:spacing w:line="320" w:lineRule="exact"/>
        <w:ind w:firstLineChars="100" w:firstLine="281"/>
        <w:rPr>
          <w:b/>
          <w:sz w:val="28"/>
          <w:szCs w:val="28"/>
        </w:rPr>
      </w:pPr>
    </w:p>
    <w:p w14:paraId="22783435" w14:textId="03761B38" w:rsidR="00EB6232" w:rsidRDefault="0052786E" w:rsidP="00802485">
      <w:pPr>
        <w:spacing w:line="320" w:lineRule="exact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01D9A" wp14:editId="6398733C">
                <wp:simplePos x="0" y="0"/>
                <wp:positionH relativeFrom="column">
                  <wp:posOffset>4193541</wp:posOffset>
                </wp:positionH>
                <wp:positionV relativeFrom="paragraph">
                  <wp:posOffset>128905</wp:posOffset>
                </wp:positionV>
                <wp:extent cx="1978660" cy="571500"/>
                <wp:effectExtent l="0" t="0" r="21590" b="19050"/>
                <wp:wrapNone/>
                <wp:docPr id="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389E8" w14:textId="77777777" w:rsidR="00F11B00" w:rsidRPr="00D16F95" w:rsidRDefault="00F11B00" w:rsidP="00F11B0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16F9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  <w:p w14:paraId="660E533C" w14:textId="61753C9F" w:rsidR="00F11B00" w:rsidRPr="000F4EE9" w:rsidRDefault="00AE785A" w:rsidP="00AE785A">
                            <w:pPr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color w:val="EE0000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16F9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１０</w:t>
                            </w:r>
                            <w:r w:rsidR="00CE5D4C" w:rsidRPr="00D16F9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D16F95" w:rsidRPr="00256DF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２３</w:t>
                            </w:r>
                            <w:r w:rsidR="00F11B00" w:rsidRPr="00256DF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日（</w:t>
                            </w:r>
                            <w:r w:rsidR="00886390" w:rsidRPr="00256DF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木</w:t>
                            </w:r>
                            <w:r w:rsidR="00F11B00" w:rsidRPr="00256DF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14:paraId="4E9C095A" w14:textId="77777777" w:rsidR="00A47607" w:rsidRDefault="0063752C" w:rsidP="00F11B0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\\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\</w:t>
                            </w:r>
                          </w:p>
                          <w:p w14:paraId="531F9264" w14:textId="77777777" w:rsidR="00A47607" w:rsidRPr="00CC639B" w:rsidRDefault="00A47607" w:rsidP="00F11B00">
                            <w:pPr>
                              <w:rPr>
                                <w:rFonts w:ascii="HG丸ｺﾞｼｯｸM-PRO" w:eastAsia="HG丸ｺﾞｼｯｸM-PRO"/>
                                <w:b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7001D9A" id="AutoShape 113" o:spid="_x0000_s1028" style="position:absolute;left:0;text-align:left;margin-left:330.2pt;margin-top:10.15pt;width:155.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">
                <v:textbox inset="5.85pt,.7pt,5.85pt,.7pt">
                  <w:txbxContent>
                    <w:p w14:paraId="1C4389E8" w14:textId="77777777" w:rsidR="00F11B00" w:rsidRPr="00D16F95" w:rsidRDefault="00F11B00" w:rsidP="00F11B00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D16F9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申込締切</w:t>
                      </w:r>
                    </w:p>
                    <w:p w14:paraId="660E533C" w14:textId="61753C9F" w:rsidR="00F11B00" w:rsidRPr="000F4EE9" w:rsidRDefault="00AE785A" w:rsidP="00AE785A">
                      <w:pPr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color w:val="EE0000"/>
                          <w:sz w:val="28"/>
                          <w:szCs w:val="28"/>
                          <w:u w:val="double"/>
                        </w:rPr>
                      </w:pPr>
                      <w:r w:rsidRPr="00D16F9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１０</w:t>
                      </w:r>
                      <w:r w:rsidR="00CE5D4C" w:rsidRPr="00D16F9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D16F95" w:rsidRPr="00256DF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２３</w:t>
                      </w:r>
                      <w:r w:rsidR="00F11B00" w:rsidRPr="00256DF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日（</w:t>
                      </w:r>
                      <w:r w:rsidR="00886390" w:rsidRPr="00256DF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木</w:t>
                      </w:r>
                      <w:r w:rsidR="00F11B00" w:rsidRPr="00256DF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</w:p>
                    <w:p w14:paraId="4E9C095A" w14:textId="77777777" w:rsidR="00A47607" w:rsidRDefault="0063752C" w:rsidP="00F11B00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\\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u w:val="double"/>
                        </w:rPr>
                        <w:t>\</w:t>
                      </w:r>
                    </w:p>
                    <w:p w14:paraId="531F9264" w14:textId="77777777" w:rsidR="00A47607" w:rsidRPr="00CC639B" w:rsidRDefault="00A47607" w:rsidP="00F11B00">
                      <w:pPr>
                        <w:rPr>
                          <w:rFonts w:ascii="HG丸ｺﾞｼｯｸM-PRO" w:eastAsia="HG丸ｺﾞｼｯｸM-PRO"/>
                          <w:b/>
                          <w:u w:val="doub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7798FC" w14:textId="77777777" w:rsidR="00EB6232" w:rsidRDefault="00EB6232" w:rsidP="000A2D0D">
      <w:pPr>
        <w:spacing w:line="320" w:lineRule="exact"/>
        <w:rPr>
          <w:b/>
          <w:sz w:val="28"/>
          <w:szCs w:val="28"/>
        </w:rPr>
      </w:pPr>
    </w:p>
    <w:p w14:paraId="1F35038B" w14:textId="77777777" w:rsidR="00EB6232" w:rsidRDefault="00EB6232" w:rsidP="00802485">
      <w:pPr>
        <w:spacing w:line="320" w:lineRule="exact"/>
        <w:ind w:firstLineChars="100" w:firstLine="281"/>
        <w:rPr>
          <w:b/>
          <w:sz w:val="28"/>
          <w:szCs w:val="28"/>
        </w:rPr>
      </w:pPr>
    </w:p>
    <w:p w14:paraId="4FD5B90C" w14:textId="77777777" w:rsidR="00EB6232" w:rsidRDefault="00EB6232" w:rsidP="00802485">
      <w:pPr>
        <w:spacing w:line="320" w:lineRule="exact"/>
        <w:ind w:firstLineChars="100" w:firstLine="281"/>
        <w:rPr>
          <w:b/>
          <w:sz w:val="28"/>
          <w:szCs w:val="28"/>
        </w:rPr>
      </w:pPr>
    </w:p>
    <w:p w14:paraId="7883E506" w14:textId="77777777" w:rsidR="00EB6232" w:rsidRDefault="00EB6232" w:rsidP="00802485">
      <w:pPr>
        <w:spacing w:line="320" w:lineRule="exact"/>
        <w:ind w:firstLineChars="100" w:firstLine="281"/>
        <w:rPr>
          <w:b/>
          <w:sz w:val="28"/>
          <w:szCs w:val="28"/>
        </w:rPr>
      </w:pPr>
    </w:p>
    <w:p w14:paraId="76F60B64" w14:textId="77777777" w:rsidR="005C5EC3" w:rsidRDefault="00722B56" w:rsidP="005C5EC3">
      <w:pPr>
        <w:spacing w:before="240" w:line="320" w:lineRule="exact"/>
        <w:rPr>
          <w:b/>
          <w:sz w:val="36"/>
          <w:szCs w:val="36"/>
        </w:rPr>
      </w:pPr>
      <w:r w:rsidRPr="005C5EC3">
        <w:rPr>
          <w:rFonts w:hint="eastAsia"/>
          <w:b/>
          <w:sz w:val="36"/>
          <w:szCs w:val="36"/>
        </w:rPr>
        <w:t>◎「生活</w:t>
      </w:r>
      <w:r w:rsidR="00020E16" w:rsidRPr="005C5EC3">
        <w:rPr>
          <w:rFonts w:hint="eastAsia"/>
          <w:b/>
          <w:sz w:val="36"/>
          <w:szCs w:val="36"/>
        </w:rPr>
        <w:t>訓練</w:t>
      </w:r>
      <w:r w:rsidRPr="005C5EC3">
        <w:rPr>
          <w:rFonts w:hint="eastAsia"/>
          <w:b/>
          <w:sz w:val="36"/>
          <w:szCs w:val="36"/>
        </w:rPr>
        <w:t>」</w:t>
      </w:r>
      <w:r w:rsidR="00F64034">
        <w:rPr>
          <w:rFonts w:hint="eastAsia"/>
          <w:b/>
          <w:sz w:val="36"/>
          <w:szCs w:val="36"/>
        </w:rPr>
        <w:t>（</w:t>
      </w:r>
      <w:r w:rsidRPr="005C5EC3">
        <w:rPr>
          <w:rFonts w:hint="eastAsia"/>
          <w:b/>
          <w:sz w:val="36"/>
          <w:szCs w:val="36"/>
        </w:rPr>
        <w:t>随時、</w:t>
      </w:r>
      <w:r w:rsidR="00190E56" w:rsidRPr="005C5EC3">
        <w:rPr>
          <w:rFonts w:hint="eastAsia"/>
          <w:b/>
          <w:sz w:val="36"/>
          <w:szCs w:val="36"/>
        </w:rPr>
        <w:t>自宅や自宅周辺も可</w:t>
      </w:r>
      <w:r w:rsidR="00F64034">
        <w:rPr>
          <w:rFonts w:hint="eastAsia"/>
          <w:b/>
          <w:sz w:val="36"/>
          <w:szCs w:val="36"/>
        </w:rPr>
        <w:t>）</w:t>
      </w:r>
    </w:p>
    <w:p w14:paraId="581FF10A" w14:textId="77777777" w:rsidR="00CF7FB9" w:rsidRDefault="00CF7FB9" w:rsidP="005C5EC3">
      <w:pPr>
        <w:spacing w:before="240" w:line="320" w:lineRule="exact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見えなくなって、見えにくくなって不自由なことがたくさんあります。やり方を少し変えたり、便利な道具を使ったり、音を頼</w:t>
      </w:r>
      <w:r w:rsidR="00A2045A">
        <w:rPr>
          <w:rFonts w:hint="eastAsia"/>
          <w:b/>
          <w:sz w:val="28"/>
          <w:szCs w:val="28"/>
        </w:rPr>
        <w:t>ったり・・・</w:t>
      </w:r>
      <w:r>
        <w:rPr>
          <w:rFonts w:hint="eastAsia"/>
          <w:b/>
          <w:sz w:val="28"/>
          <w:szCs w:val="28"/>
        </w:rPr>
        <w:t>できることを一つでも増やしま</w:t>
      </w:r>
      <w:r w:rsidR="00F64034">
        <w:rPr>
          <w:rFonts w:hint="eastAsia"/>
          <w:b/>
          <w:sz w:val="28"/>
          <w:szCs w:val="28"/>
        </w:rPr>
        <w:t>せんか</w:t>
      </w:r>
      <w:r>
        <w:rPr>
          <w:rFonts w:hint="eastAsia"/>
          <w:b/>
          <w:sz w:val="28"/>
          <w:szCs w:val="28"/>
        </w:rPr>
        <w:t>！！</w:t>
      </w:r>
      <w:r w:rsidR="005C5EC3">
        <w:rPr>
          <w:rFonts w:hint="eastAsia"/>
          <w:b/>
          <w:sz w:val="28"/>
          <w:szCs w:val="28"/>
        </w:rPr>
        <w:t>マンツーマンで練習します。</w:t>
      </w:r>
    </w:p>
    <w:p w14:paraId="5C6EF442" w14:textId="3215418A" w:rsidR="00A2045A" w:rsidRDefault="0052786E" w:rsidP="00A2045A">
      <w:pPr>
        <w:spacing w:line="32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A7C8CF7" wp14:editId="4460010E">
            <wp:simplePos x="0" y="0"/>
            <wp:positionH relativeFrom="column">
              <wp:posOffset>4839335</wp:posOffset>
            </wp:positionH>
            <wp:positionV relativeFrom="paragraph">
              <wp:posOffset>187325</wp:posOffset>
            </wp:positionV>
            <wp:extent cx="1677035" cy="1070610"/>
            <wp:effectExtent l="0" t="0" r="0" b="0"/>
            <wp:wrapTight wrapText="bothSides">
              <wp:wrapPolygon edited="0">
                <wp:start x="1227" y="0"/>
                <wp:lineTo x="0" y="2306"/>
                <wp:lineTo x="0" y="3075"/>
                <wp:lineTo x="3435" y="6149"/>
                <wp:lineTo x="7361" y="12299"/>
                <wp:lineTo x="7115" y="14221"/>
                <wp:lineTo x="7361" y="16911"/>
                <wp:lineTo x="7852" y="18448"/>
                <wp:lineTo x="10060" y="20754"/>
                <wp:lineTo x="10305" y="21139"/>
                <wp:lineTo x="16930" y="21139"/>
                <wp:lineTo x="17911" y="20754"/>
                <wp:lineTo x="20610" y="18833"/>
                <wp:lineTo x="21346" y="16142"/>
                <wp:lineTo x="21346" y="6149"/>
                <wp:lineTo x="9814" y="6149"/>
                <wp:lineTo x="2944" y="0"/>
                <wp:lineTo x="1227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D69D6" w14:textId="77777777" w:rsidR="00CF7FB9" w:rsidRDefault="00E06719" w:rsidP="00A2045A">
      <w:pPr>
        <w:spacing w:line="3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例えば　</w:t>
      </w:r>
      <w:r w:rsidR="005C5EC3">
        <w:rPr>
          <w:rFonts w:hint="eastAsia"/>
          <w:b/>
          <w:sz w:val="28"/>
          <w:szCs w:val="28"/>
        </w:rPr>
        <w:t xml:space="preserve">　</w:t>
      </w:r>
      <w:r w:rsidR="00CF7FB9">
        <w:rPr>
          <w:rFonts w:hint="eastAsia"/>
          <w:b/>
          <w:sz w:val="28"/>
          <w:szCs w:val="28"/>
        </w:rPr>
        <w:t>耳で聞いて読書を楽しむ</w:t>
      </w:r>
    </w:p>
    <w:p w14:paraId="5CF1F2C2" w14:textId="17CA386D" w:rsidR="00CF7FB9" w:rsidRDefault="00F964E0" w:rsidP="00A2045A">
      <w:pPr>
        <w:spacing w:line="320" w:lineRule="exact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家の中を</w:t>
      </w:r>
      <w:r w:rsidR="00F96CC5">
        <w:rPr>
          <w:rFonts w:hint="eastAsia"/>
          <w:b/>
          <w:sz w:val="28"/>
          <w:szCs w:val="28"/>
        </w:rPr>
        <w:t>迷わないで</w:t>
      </w:r>
      <w:r>
        <w:rPr>
          <w:rFonts w:hint="eastAsia"/>
          <w:b/>
          <w:sz w:val="28"/>
          <w:szCs w:val="28"/>
        </w:rPr>
        <w:t>歩く</w:t>
      </w:r>
    </w:p>
    <w:p w14:paraId="48FAE946" w14:textId="77777777" w:rsidR="00F964E0" w:rsidRDefault="00F964E0" w:rsidP="00A2045A">
      <w:pPr>
        <w:spacing w:line="320" w:lineRule="exact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白い杖を使ってゴミ出しに行く</w:t>
      </w:r>
    </w:p>
    <w:p w14:paraId="5CD3F260" w14:textId="77777777" w:rsidR="00CF7FB9" w:rsidRDefault="00CF7FB9" w:rsidP="00A2045A">
      <w:pPr>
        <w:spacing w:line="320" w:lineRule="exact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自分の洋服は自分で出し入れする</w:t>
      </w:r>
    </w:p>
    <w:p w14:paraId="4A0645CF" w14:textId="77777777" w:rsidR="00722B56" w:rsidRDefault="00CF7FB9" w:rsidP="00CF7FB9">
      <w:pPr>
        <w:spacing w:line="320" w:lineRule="exact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点字を使ってメモできるようになる</w:t>
      </w:r>
    </w:p>
    <w:p w14:paraId="6DB0F67B" w14:textId="01DDC531" w:rsidR="00A2045A" w:rsidRDefault="00AE785A" w:rsidP="005C5EC3">
      <w:pPr>
        <w:spacing w:line="320" w:lineRule="exact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タブレット端末</w:t>
      </w:r>
      <w:r w:rsidR="00CF7FB9">
        <w:rPr>
          <w:rFonts w:hint="eastAsia"/>
          <w:b/>
          <w:sz w:val="28"/>
          <w:szCs w:val="28"/>
        </w:rPr>
        <w:t>などを使っていろいろな情報を得る</w:t>
      </w:r>
    </w:p>
    <w:p w14:paraId="38ECB62F" w14:textId="77777777" w:rsidR="00A2045A" w:rsidRDefault="00A2045A" w:rsidP="005C5EC3">
      <w:pPr>
        <w:spacing w:line="320" w:lineRule="exact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・・・・</w:t>
      </w:r>
      <w:r w:rsidR="00F64034">
        <w:rPr>
          <w:rFonts w:hint="eastAsia"/>
          <w:b/>
          <w:sz w:val="28"/>
          <w:szCs w:val="28"/>
        </w:rPr>
        <w:t xml:space="preserve">　などなど</w:t>
      </w:r>
    </w:p>
    <w:p w14:paraId="6C15F952" w14:textId="6A279717" w:rsidR="00CF7FB9" w:rsidRPr="00802485" w:rsidRDefault="00CF7FB9" w:rsidP="00A2045A">
      <w:pPr>
        <w:spacing w:line="320" w:lineRule="exact"/>
        <w:rPr>
          <w:b/>
          <w:sz w:val="28"/>
          <w:szCs w:val="28"/>
        </w:rPr>
      </w:pPr>
    </w:p>
    <w:p w14:paraId="220AAD3C" w14:textId="09FC399C" w:rsidR="00802485" w:rsidRDefault="00802485" w:rsidP="00802485">
      <w:pPr>
        <w:spacing w:line="280" w:lineRule="exact"/>
        <w:ind w:left="1400" w:hangingChars="500" w:hanging="1400"/>
        <w:rPr>
          <w:sz w:val="28"/>
          <w:szCs w:val="28"/>
        </w:rPr>
      </w:pPr>
    </w:p>
    <w:p w14:paraId="0EA4A6C0" w14:textId="2C3AD86F" w:rsidR="00EB6232" w:rsidRDefault="00AE785A" w:rsidP="00802485">
      <w:pPr>
        <w:spacing w:line="280" w:lineRule="exact"/>
        <w:ind w:left="800" w:hangingChars="500" w:hanging="800"/>
        <w:rPr>
          <w:sz w:val="28"/>
          <w:szCs w:val="28"/>
        </w:rPr>
      </w:pPr>
      <w:r w:rsidRPr="00A7001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38A869" wp14:editId="6516B4EB">
                <wp:simplePos x="0" y="0"/>
                <wp:positionH relativeFrom="margin">
                  <wp:posOffset>297815</wp:posOffset>
                </wp:positionH>
                <wp:positionV relativeFrom="paragraph">
                  <wp:posOffset>49530</wp:posOffset>
                </wp:positionV>
                <wp:extent cx="5945505" cy="1428750"/>
                <wp:effectExtent l="0" t="0" r="1714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550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259C8" w14:textId="77777777" w:rsidR="00A41B33" w:rsidRPr="00A70010" w:rsidRDefault="00A41B33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  <w:r w:rsidRPr="00A70010"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お問い合わせ・お申し込みは</w:t>
                            </w:r>
                          </w:p>
                          <w:p w14:paraId="32DB149D" w14:textId="791337E0" w:rsidR="00A9625A" w:rsidRDefault="0054397E" w:rsidP="00A2045A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>加賀市介護福祉</w:t>
                            </w:r>
                            <w:r w:rsidR="00020E16"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>課</w:t>
                            </w:r>
                            <w:r w:rsidR="00685F10"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 xml:space="preserve">　　　　　　　　　　</w:t>
                            </w:r>
                            <w:r w:rsidR="00685F10">
                              <w:rPr>
                                <w:rFonts w:hint="eastAsia"/>
                                <w:lang w:eastAsia="zh-TW"/>
                              </w:rPr>
                              <w:t>社会福祉法人</w:t>
                            </w:r>
                            <w:r w:rsidR="00685F10" w:rsidRPr="005610FF"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>石川県視覚障害者協会</w:t>
                            </w:r>
                          </w:p>
                          <w:p w14:paraId="19B2A567" w14:textId="6A71A477" w:rsidR="00685F10" w:rsidRDefault="00A9625A" w:rsidP="00A2045A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="007D16F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９２</w:t>
                            </w:r>
                            <w:r w:rsidR="005439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7D16F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="005439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８６２２</w:t>
                            </w:r>
                            <w:r w:rsidR="00685F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〒９２０－０８６２</w:t>
                            </w:r>
                          </w:p>
                          <w:p w14:paraId="75801623" w14:textId="4ECBA633" w:rsidR="002645B4" w:rsidRDefault="0054397E" w:rsidP="00A2045A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加賀市大聖寺南</w:t>
                            </w:r>
                            <w:r w:rsidR="00020E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ニ４１</w:t>
                            </w:r>
                            <w:r w:rsidR="00685F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  <w:r w:rsidR="00685F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685F10" w:rsidRPr="005610FF">
                              <w:rPr>
                                <w:rFonts w:ascii="ＭＳ 明朝" w:hAnsi="ＭＳ 明朝" w:hint="eastAsia"/>
                                <w:szCs w:val="21"/>
                              </w:rPr>
                              <w:t>金沢市芳斉１－１５－２６</w:t>
                            </w:r>
                          </w:p>
                          <w:p w14:paraId="4DDE45FC" w14:textId="371B0784" w:rsidR="00685F10" w:rsidRDefault="00685F10" w:rsidP="00A2045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ＴＥＬ　</w:t>
                            </w:r>
                            <w:r w:rsidR="005439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７２</w:t>
                            </w:r>
                            <w:r w:rsidR="002645B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="005439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７８５２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ＴＥＬ　０７６－２２２－８７８１</w:t>
                            </w:r>
                          </w:p>
                          <w:p w14:paraId="632FA565" w14:textId="20580558" w:rsidR="00A9625A" w:rsidRPr="005610FF" w:rsidRDefault="002645B4" w:rsidP="00685F10">
                            <w:pPr>
                              <w:ind w:leftChars="-195" w:rightChars="-196" w:right="-470" w:hangingChars="195" w:hanging="46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A2045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</w:t>
                            </w:r>
                            <w:r w:rsidR="00685F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439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７２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="005439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１６６５</w:t>
                            </w:r>
                            <w:r w:rsidR="00685F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  <w:r w:rsidR="00F2396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</w:t>
                            </w:r>
                            <w:r w:rsidR="00A2045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2396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０７６－２２２－１８２１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738A869" id="AutoShape 7" o:spid="_x0000_s1029" style="position:absolute;left:0;text-align:left;margin-left:23.45pt;margin-top:3.9pt;width:468.1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">
                <v:textbox>
                  <w:txbxContent>
                    <w:p w14:paraId="1A2259C8" w14:textId="77777777" w:rsidR="00A41B33" w:rsidRPr="00A70010" w:rsidRDefault="00A41B33">
                      <w:pPr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  <w:r w:rsidRPr="00A70010">
                        <w:rPr>
                          <w:rFonts w:ascii="HGP創英角ｺﾞｼｯｸUB" w:eastAsia="HGP創英角ｺﾞｼｯｸUB" w:hint="eastAsia"/>
                          <w:sz w:val="28"/>
                        </w:rPr>
                        <w:t>お問い合わせ・お申し込みは</w:t>
                      </w:r>
                    </w:p>
                    <w:p w14:paraId="32DB149D" w14:textId="791337E0" w:rsidR="00A9625A" w:rsidRDefault="0054397E" w:rsidP="00A2045A">
                      <w:pPr>
                        <w:ind w:firstLineChars="100" w:firstLine="240"/>
                        <w:rPr>
                          <w:rFonts w:ascii="ＭＳ 明朝" w:hAnsi="ＭＳ 明朝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>加賀市介護福祉</w:t>
                      </w:r>
                      <w:r w:rsidR="00020E16"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>課</w:t>
                      </w:r>
                      <w:r w:rsidR="00685F10"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 xml:space="preserve">　　　　　　　　　　</w:t>
                      </w:r>
                      <w:r w:rsidR="00685F10">
                        <w:rPr>
                          <w:rFonts w:hint="eastAsia"/>
                          <w:lang w:eastAsia="zh-TW"/>
                        </w:rPr>
                        <w:t>社会福祉法人</w:t>
                      </w:r>
                      <w:r w:rsidR="00685F10" w:rsidRPr="005610FF"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>石川県視覚障害者協会</w:t>
                      </w:r>
                    </w:p>
                    <w:p w14:paraId="19B2A567" w14:textId="6A71A477" w:rsidR="00685F10" w:rsidRDefault="00A9625A" w:rsidP="00A2045A">
                      <w:pPr>
                        <w:ind w:firstLineChars="100" w:firstLine="24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="007D16F7">
                        <w:rPr>
                          <w:rFonts w:ascii="ＭＳ 明朝" w:hAnsi="ＭＳ 明朝" w:hint="eastAsia"/>
                          <w:szCs w:val="21"/>
                        </w:rPr>
                        <w:t>９２</w:t>
                      </w:r>
                      <w:r w:rsidR="0054397E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7D16F7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="0054397E">
                        <w:rPr>
                          <w:rFonts w:ascii="ＭＳ 明朝" w:hAnsi="ＭＳ 明朝" w:hint="eastAsia"/>
                          <w:szCs w:val="21"/>
                        </w:rPr>
                        <w:t>８６２２</w:t>
                      </w:r>
                      <w:r w:rsidR="00685F10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〒９２０－０８６２</w:t>
                      </w:r>
                    </w:p>
                    <w:p w14:paraId="75801623" w14:textId="4ECBA633" w:rsidR="002645B4" w:rsidRDefault="0054397E" w:rsidP="00A2045A">
                      <w:pPr>
                        <w:ind w:firstLineChars="100" w:firstLine="24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加賀市大聖寺南</w:t>
                      </w:r>
                      <w:r w:rsidR="00020E16">
                        <w:rPr>
                          <w:rFonts w:ascii="ＭＳ 明朝" w:hAnsi="ＭＳ 明朝" w:hint="eastAsia"/>
                          <w:szCs w:val="21"/>
                        </w:rPr>
                        <w:t>町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ニ４１</w:t>
                      </w:r>
                      <w:r w:rsidR="00685F10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</w:t>
                      </w:r>
                      <w:r w:rsidR="00685F10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="00685F10" w:rsidRPr="005610FF">
                        <w:rPr>
                          <w:rFonts w:ascii="ＭＳ 明朝" w:hAnsi="ＭＳ 明朝" w:hint="eastAsia"/>
                          <w:szCs w:val="21"/>
                        </w:rPr>
                        <w:t>金沢市芳斉１－１５－２６</w:t>
                      </w:r>
                    </w:p>
                    <w:p w14:paraId="4DDE45FC" w14:textId="371B0784" w:rsidR="00685F10" w:rsidRDefault="00685F10" w:rsidP="00A2045A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ＴＥＬ　</w:t>
                      </w:r>
                      <w:r w:rsidR="0054397E">
                        <w:rPr>
                          <w:rFonts w:ascii="ＭＳ 明朝" w:hAnsi="ＭＳ 明朝" w:hint="eastAsia"/>
                          <w:szCs w:val="21"/>
                        </w:rPr>
                        <w:t>７２</w:t>
                      </w:r>
                      <w:r w:rsidR="002645B4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="0054397E">
                        <w:rPr>
                          <w:rFonts w:ascii="ＭＳ 明朝" w:hAnsi="ＭＳ 明朝" w:hint="eastAsia"/>
                          <w:szCs w:val="21"/>
                        </w:rPr>
                        <w:t>７８５２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ＴＥＬ　０７６－２２２－８７８１</w:t>
                      </w:r>
                    </w:p>
                    <w:p w14:paraId="632FA565" w14:textId="20580558" w:rsidR="00A9625A" w:rsidRPr="005610FF" w:rsidRDefault="002645B4" w:rsidP="00685F10">
                      <w:pPr>
                        <w:ind w:leftChars="-195" w:rightChars="-196" w:right="-470" w:hangingChars="195" w:hanging="468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="00A2045A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ＦＡＸ</w:t>
                      </w:r>
                      <w:r w:rsidR="00685F10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4397E">
                        <w:rPr>
                          <w:rFonts w:ascii="ＭＳ 明朝" w:hAnsi="ＭＳ 明朝" w:hint="eastAsia"/>
                          <w:szCs w:val="21"/>
                        </w:rPr>
                        <w:t>７２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="0054397E">
                        <w:rPr>
                          <w:rFonts w:ascii="ＭＳ 明朝" w:hAnsi="ＭＳ 明朝" w:hint="eastAsia"/>
                          <w:szCs w:val="21"/>
                        </w:rPr>
                        <w:t>１６６５</w:t>
                      </w:r>
                      <w:r w:rsidR="00685F10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</w:t>
                      </w:r>
                      <w:r w:rsidR="00F23964">
                        <w:rPr>
                          <w:rFonts w:ascii="ＭＳ 明朝" w:hAnsi="ＭＳ 明朝" w:hint="eastAsia"/>
                          <w:szCs w:val="21"/>
                        </w:rPr>
                        <w:t>ＦＡＸ</w:t>
                      </w:r>
                      <w:r w:rsidR="00A2045A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F23964">
                        <w:rPr>
                          <w:rFonts w:ascii="ＭＳ 明朝" w:hAnsi="ＭＳ 明朝" w:hint="eastAsia"/>
                          <w:szCs w:val="21"/>
                        </w:rPr>
                        <w:t>０７６－２２２－１８２１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9DBFF5" w14:textId="77777777" w:rsidR="00802485" w:rsidRPr="00722B56" w:rsidRDefault="00802485" w:rsidP="00802485">
      <w:pPr>
        <w:spacing w:line="280" w:lineRule="exact"/>
        <w:ind w:left="1606" w:hangingChars="500" w:hanging="1606"/>
        <w:rPr>
          <w:rFonts w:ascii="ＤＦＰ特太ゴシック体" w:eastAsia="ＤＦＰ特太ゴシック体"/>
          <w:b/>
          <w:sz w:val="32"/>
          <w:szCs w:val="32"/>
        </w:rPr>
      </w:pPr>
    </w:p>
    <w:p w14:paraId="07D9FA4A" w14:textId="77777777" w:rsidR="00CC0CB1" w:rsidRDefault="00CC0CB1" w:rsidP="00802485">
      <w:pPr>
        <w:spacing w:line="280" w:lineRule="exact"/>
        <w:ind w:firstLineChars="100" w:firstLine="321"/>
        <w:rPr>
          <w:rFonts w:ascii="ＤＦＰ特太ゴシック体" w:eastAsia="ＤＦＰ特太ゴシック体"/>
          <w:b/>
          <w:sz w:val="32"/>
          <w:szCs w:val="32"/>
        </w:rPr>
      </w:pPr>
    </w:p>
    <w:p w14:paraId="5063AC05" w14:textId="77777777" w:rsidR="00362BB5" w:rsidRDefault="00362BB5" w:rsidP="00092315">
      <w:pPr>
        <w:jc w:val="center"/>
        <w:rPr>
          <w:sz w:val="28"/>
        </w:rPr>
      </w:pPr>
    </w:p>
    <w:p w14:paraId="1ACB0C11" w14:textId="77777777" w:rsidR="002645B4" w:rsidRDefault="002645B4" w:rsidP="00092315">
      <w:pPr>
        <w:jc w:val="center"/>
        <w:rPr>
          <w:sz w:val="28"/>
        </w:rPr>
      </w:pPr>
    </w:p>
    <w:p w14:paraId="7A9AB041" w14:textId="77777777" w:rsidR="002645B4" w:rsidRDefault="002645B4" w:rsidP="00092315">
      <w:pPr>
        <w:jc w:val="center"/>
        <w:rPr>
          <w:sz w:val="28"/>
        </w:rPr>
      </w:pPr>
    </w:p>
    <w:p w14:paraId="1B68A3C7" w14:textId="77777777" w:rsidR="005C5EC3" w:rsidRDefault="005C5EC3" w:rsidP="00092315">
      <w:pPr>
        <w:jc w:val="center"/>
        <w:rPr>
          <w:sz w:val="28"/>
        </w:rPr>
      </w:pPr>
    </w:p>
    <w:p w14:paraId="7E6AF47E" w14:textId="77777777" w:rsidR="00AE785A" w:rsidRDefault="00AE785A" w:rsidP="00092315">
      <w:pPr>
        <w:jc w:val="center"/>
        <w:rPr>
          <w:sz w:val="28"/>
        </w:rPr>
      </w:pPr>
    </w:p>
    <w:p w14:paraId="185FCE01" w14:textId="44383B69" w:rsidR="00092315" w:rsidRDefault="00486512" w:rsidP="00092315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0F4EE9">
        <w:rPr>
          <w:rFonts w:hint="eastAsia"/>
          <w:sz w:val="28"/>
        </w:rPr>
        <w:t>７</w:t>
      </w:r>
      <w:r w:rsidR="00092315">
        <w:rPr>
          <w:rFonts w:hint="eastAsia"/>
          <w:sz w:val="28"/>
        </w:rPr>
        <w:t>年度</w:t>
      </w:r>
    </w:p>
    <w:p w14:paraId="2E6EC57F" w14:textId="7C56B800" w:rsidR="00092315" w:rsidRDefault="00260297" w:rsidP="00092315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B05BC2">
        <w:rPr>
          <w:rFonts w:hint="eastAsia"/>
          <w:sz w:val="28"/>
        </w:rPr>
        <w:t>目が</w:t>
      </w:r>
      <w:r>
        <w:rPr>
          <w:rFonts w:hint="eastAsia"/>
          <w:sz w:val="28"/>
        </w:rPr>
        <w:t>見えない</w:t>
      </w:r>
      <w:r w:rsidR="00B05BC2">
        <w:rPr>
          <w:rFonts w:hint="eastAsia"/>
          <w:sz w:val="28"/>
        </w:rPr>
        <w:t>・</w:t>
      </w:r>
      <w:r>
        <w:rPr>
          <w:rFonts w:hint="eastAsia"/>
          <w:sz w:val="28"/>
        </w:rPr>
        <w:t>見えにくい</w:t>
      </w:r>
      <w:r w:rsidR="00B05BC2">
        <w:rPr>
          <w:rFonts w:hint="eastAsia"/>
          <w:sz w:val="28"/>
        </w:rPr>
        <w:t>方</w:t>
      </w:r>
      <w:r>
        <w:rPr>
          <w:rFonts w:hint="eastAsia"/>
          <w:sz w:val="28"/>
        </w:rPr>
        <w:t>のための生活</w:t>
      </w:r>
      <w:r w:rsidR="00CB616A">
        <w:rPr>
          <w:rFonts w:hint="eastAsia"/>
          <w:sz w:val="28"/>
        </w:rPr>
        <w:t>訓練事業</w:t>
      </w:r>
      <w:r>
        <w:rPr>
          <w:rFonts w:hint="eastAsia"/>
          <w:sz w:val="28"/>
        </w:rPr>
        <w:t>」</w:t>
      </w:r>
      <w:r w:rsidR="00092315">
        <w:rPr>
          <w:rFonts w:hint="eastAsia"/>
          <w:sz w:val="28"/>
        </w:rPr>
        <w:t>申込書</w:t>
      </w:r>
    </w:p>
    <w:p w14:paraId="6A9B5766" w14:textId="77777777" w:rsidR="009D0E07" w:rsidRPr="00B05BC2" w:rsidRDefault="009D0E07" w:rsidP="009D0E07">
      <w:pPr>
        <w:rPr>
          <w:rFonts w:ascii="ＤＦＰ特太ゴシック体" w:eastAsia="ＤＦＰ特太ゴシック体"/>
          <w:sz w:val="28"/>
          <w:szCs w:val="28"/>
        </w:rPr>
      </w:pPr>
    </w:p>
    <w:p w14:paraId="6474E215" w14:textId="77777777" w:rsidR="009D0E07" w:rsidRDefault="00092315" w:rsidP="002F6DC1">
      <w:pPr>
        <w:ind w:firstLineChars="200" w:firstLine="560"/>
        <w:rPr>
          <w:rFonts w:ascii="ＤＦＰ特太ゴシック体" w:eastAsia="ＤＦＰ特太ゴシック体"/>
          <w:sz w:val="28"/>
          <w:szCs w:val="28"/>
          <w:lang w:eastAsia="zh-TW"/>
        </w:rPr>
      </w:pPr>
      <w:r w:rsidRPr="00092315">
        <w:rPr>
          <w:rFonts w:ascii="ＤＦＰ特太ゴシック体" w:eastAsia="ＤＦＰ特太ゴシック体" w:hint="eastAsia"/>
          <w:sz w:val="28"/>
          <w:szCs w:val="28"/>
          <w:lang w:eastAsia="zh-TW"/>
        </w:rPr>
        <w:t>◎生活</w:t>
      </w:r>
      <w:r w:rsidR="00CB616A">
        <w:rPr>
          <w:rFonts w:ascii="ＤＦＰ特太ゴシック体" w:eastAsia="ＤＦＰ特太ゴシック体" w:hint="eastAsia"/>
          <w:sz w:val="28"/>
          <w:szCs w:val="28"/>
          <w:lang w:eastAsia="zh-TW"/>
        </w:rPr>
        <w:t>訓練事業</w:t>
      </w:r>
      <w:r w:rsidR="009D0E07">
        <w:rPr>
          <w:rFonts w:ascii="ＤＦＰ特太ゴシック体" w:eastAsia="ＤＦＰ特太ゴシック体" w:hint="eastAsia"/>
          <w:sz w:val="28"/>
          <w:szCs w:val="28"/>
          <w:lang w:eastAsia="zh-TW"/>
        </w:rPr>
        <w:t>内容</w:t>
      </w:r>
    </w:p>
    <w:p w14:paraId="73122D65" w14:textId="44D083E5" w:rsidR="00F317A2" w:rsidRDefault="002F6DC1" w:rsidP="009D0E07">
      <w:pPr>
        <w:ind w:firstLineChars="450" w:firstLine="12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①</w:t>
      </w:r>
      <w:r w:rsidR="00020E16">
        <w:rPr>
          <w:rFonts w:hint="eastAsia"/>
          <w:sz w:val="28"/>
          <w:szCs w:val="28"/>
          <w:lang w:eastAsia="zh-TW"/>
        </w:rPr>
        <w:t>福祉</w:t>
      </w:r>
      <w:r w:rsidR="00F317A2">
        <w:rPr>
          <w:rFonts w:hint="eastAsia"/>
          <w:sz w:val="28"/>
          <w:szCs w:val="28"/>
          <w:lang w:eastAsia="zh-TW"/>
        </w:rPr>
        <w:t xml:space="preserve">相談会　　</w:t>
      </w:r>
      <w:r w:rsidR="00AE785A">
        <w:rPr>
          <w:rFonts w:hint="eastAsia"/>
          <w:sz w:val="28"/>
          <w:szCs w:val="28"/>
          <w:lang w:eastAsia="zh-TW"/>
        </w:rPr>
        <w:t>１０</w:t>
      </w:r>
      <w:r w:rsidR="00F317A2">
        <w:rPr>
          <w:rFonts w:hint="eastAsia"/>
          <w:sz w:val="28"/>
          <w:szCs w:val="28"/>
          <w:lang w:eastAsia="zh-TW"/>
        </w:rPr>
        <w:t>月</w:t>
      </w:r>
      <w:r w:rsidR="000F4EE9">
        <w:rPr>
          <w:rFonts w:hint="eastAsia"/>
          <w:sz w:val="28"/>
          <w:szCs w:val="28"/>
          <w:lang w:eastAsia="zh-TW"/>
        </w:rPr>
        <w:t>３０</w:t>
      </w:r>
      <w:r w:rsidR="00F317A2">
        <w:rPr>
          <w:rFonts w:hint="eastAsia"/>
          <w:sz w:val="28"/>
          <w:szCs w:val="28"/>
          <w:lang w:eastAsia="zh-TW"/>
        </w:rPr>
        <w:t>日（</w:t>
      </w:r>
      <w:r w:rsidR="00886390">
        <w:rPr>
          <w:rFonts w:hint="eastAsia"/>
          <w:sz w:val="28"/>
          <w:szCs w:val="28"/>
          <w:lang w:eastAsia="zh-TW"/>
        </w:rPr>
        <w:t>木</w:t>
      </w:r>
      <w:r w:rsidR="00F317A2">
        <w:rPr>
          <w:rFonts w:hint="eastAsia"/>
          <w:sz w:val="28"/>
          <w:szCs w:val="28"/>
          <w:lang w:eastAsia="zh-TW"/>
        </w:rPr>
        <w:t>）１</w:t>
      </w:r>
      <w:r w:rsidR="0054397E">
        <w:rPr>
          <w:rFonts w:hint="eastAsia"/>
          <w:sz w:val="28"/>
          <w:szCs w:val="28"/>
          <w:lang w:eastAsia="zh-TW"/>
        </w:rPr>
        <w:t>０</w:t>
      </w:r>
      <w:r w:rsidR="00F317A2">
        <w:rPr>
          <w:rFonts w:hint="eastAsia"/>
          <w:sz w:val="28"/>
          <w:szCs w:val="28"/>
          <w:lang w:eastAsia="zh-TW"/>
        </w:rPr>
        <w:t>：００～１</w:t>
      </w:r>
      <w:r w:rsidR="0054397E">
        <w:rPr>
          <w:rFonts w:hint="eastAsia"/>
          <w:sz w:val="28"/>
          <w:szCs w:val="28"/>
          <w:lang w:eastAsia="zh-TW"/>
        </w:rPr>
        <w:t>５</w:t>
      </w:r>
      <w:r w:rsidR="00F317A2">
        <w:rPr>
          <w:rFonts w:hint="eastAsia"/>
          <w:sz w:val="28"/>
          <w:szCs w:val="28"/>
          <w:lang w:eastAsia="zh-TW"/>
        </w:rPr>
        <w:t>：００</w:t>
      </w:r>
    </w:p>
    <w:p w14:paraId="1B647FDE" w14:textId="12C636C7" w:rsidR="00D9489B" w:rsidRPr="00D9489B" w:rsidRDefault="00D9489B" w:rsidP="009D0E07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 xml:space="preserve">　　　　　　　　</w:t>
      </w:r>
      <w:r w:rsidR="0054397E">
        <w:rPr>
          <w:rFonts w:hint="eastAsia"/>
          <w:sz w:val="28"/>
          <w:szCs w:val="28"/>
        </w:rPr>
        <w:t>加賀市市民会館３階大ホール</w:t>
      </w:r>
    </w:p>
    <w:p w14:paraId="798A2B01" w14:textId="77777777" w:rsidR="009D0E07" w:rsidRDefault="002F6DC1" w:rsidP="009D0E07">
      <w:pPr>
        <w:ind w:firstLineChars="450" w:firstLine="12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②</w:t>
      </w:r>
      <w:r w:rsidR="009D0E07">
        <w:rPr>
          <w:rFonts w:hint="eastAsia"/>
          <w:sz w:val="28"/>
          <w:szCs w:val="28"/>
          <w:lang w:eastAsia="zh-TW"/>
        </w:rPr>
        <w:t>生活</w:t>
      </w:r>
      <w:r w:rsidR="00020E16">
        <w:rPr>
          <w:rFonts w:hint="eastAsia"/>
          <w:sz w:val="28"/>
          <w:szCs w:val="28"/>
          <w:lang w:eastAsia="zh-TW"/>
        </w:rPr>
        <w:t>訓練</w:t>
      </w:r>
      <w:r w:rsidR="009D0E07">
        <w:rPr>
          <w:rFonts w:hint="eastAsia"/>
          <w:sz w:val="28"/>
          <w:szCs w:val="28"/>
          <w:lang w:eastAsia="zh-TW"/>
        </w:rPr>
        <w:t xml:space="preserve">　　　</w:t>
      </w:r>
      <w:r w:rsidR="009D0E07" w:rsidRPr="009D0E07">
        <w:rPr>
          <w:rFonts w:ascii="ＤＦＰ特太ゴシック体" w:eastAsia="ＤＦＰ特太ゴシック体" w:hint="eastAsia"/>
          <w:sz w:val="28"/>
          <w:szCs w:val="28"/>
          <w:lang w:eastAsia="zh-TW"/>
        </w:rPr>
        <w:t>個別</w:t>
      </w:r>
      <w:r w:rsidR="006965AD">
        <w:rPr>
          <w:rFonts w:ascii="ＤＦＰ特太ゴシック体" w:eastAsia="ＤＦＰ特太ゴシック体" w:hint="eastAsia"/>
          <w:sz w:val="28"/>
          <w:szCs w:val="28"/>
          <w:lang w:eastAsia="zh-TW"/>
        </w:rPr>
        <w:t>対応</w:t>
      </w:r>
    </w:p>
    <w:p w14:paraId="44A0D0E1" w14:textId="77777777" w:rsidR="00AC7CA0" w:rsidRPr="009D0E07" w:rsidRDefault="009D0E07" w:rsidP="009D0E07">
      <w:pPr>
        <w:ind w:firstLineChars="1250" w:firstLine="3500"/>
        <w:rPr>
          <w:sz w:val="28"/>
          <w:szCs w:val="28"/>
        </w:rPr>
      </w:pPr>
      <w:r w:rsidRPr="009D0E07">
        <w:rPr>
          <w:rFonts w:hint="eastAsia"/>
          <w:sz w:val="28"/>
          <w:szCs w:val="28"/>
        </w:rPr>
        <w:t>随時、個人宅等</w:t>
      </w:r>
    </w:p>
    <w:p w14:paraId="687A29F8" w14:textId="77777777" w:rsidR="00AC7CA0" w:rsidRDefault="00AC7CA0" w:rsidP="005C762C"/>
    <w:tbl>
      <w:tblPr>
        <w:tblpPr w:leftFromText="142" w:rightFromText="142" w:vertAnchor="text" w:horzAnchor="page" w:tblpX="1319" w:tblpY="1"/>
        <w:tblW w:w="9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1431"/>
        <w:gridCol w:w="3756"/>
      </w:tblGrid>
      <w:tr w:rsidR="00092315" w14:paraId="5618599C" w14:textId="77777777" w:rsidTr="00C240D3">
        <w:trPr>
          <w:cantSplit/>
          <w:trHeight w:val="2000"/>
        </w:trPr>
        <w:tc>
          <w:tcPr>
            <w:tcW w:w="4545" w:type="dxa"/>
          </w:tcPr>
          <w:p w14:paraId="31A8EDF4" w14:textId="77777777" w:rsidR="00092315" w:rsidRDefault="00092315" w:rsidP="00C240D3">
            <w:r>
              <w:rPr>
                <w:rFonts w:hint="eastAsia"/>
              </w:rPr>
              <w:t>お名前（ふりがな）</w:t>
            </w:r>
          </w:p>
          <w:p w14:paraId="38BD81D5" w14:textId="77777777" w:rsidR="00092315" w:rsidRDefault="00092315" w:rsidP="00C240D3"/>
          <w:p w14:paraId="592A9A33" w14:textId="77777777" w:rsidR="00092315" w:rsidRDefault="00092315" w:rsidP="00C240D3"/>
          <w:p w14:paraId="526A7DDA" w14:textId="77777777" w:rsidR="00092315" w:rsidRDefault="00092315" w:rsidP="00C240D3"/>
          <w:p w14:paraId="5A6B008A" w14:textId="77777777" w:rsidR="00092315" w:rsidRDefault="00092315" w:rsidP="00C240D3"/>
          <w:p w14:paraId="5600A0FF" w14:textId="77777777" w:rsidR="00092315" w:rsidRDefault="00092315" w:rsidP="00C240D3">
            <w:r>
              <w:rPr>
                <w:rFonts w:hint="eastAsia"/>
              </w:rPr>
              <w:t xml:space="preserve">　　　　　　　（ 男性　・　女性 ）　</w:t>
            </w:r>
          </w:p>
        </w:tc>
        <w:tc>
          <w:tcPr>
            <w:tcW w:w="5187" w:type="dxa"/>
            <w:gridSpan w:val="2"/>
          </w:tcPr>
          <w:p w14:paraId="712D41EE" w14:textId="77777777" w:rsidR="00092315" w:rsidRDefault="00092315" w:rsidP="00C240D3">
            <w:pPr>
              <w:ind w:left="36"/>
            </w:pPr>
            <w:r>
              <w:rPr>
                <w:rFonts w:hint="eastAsia"/>
              </w:rPr>
              <w:t>生年月日</w:t>
            </w:r>
          </w:p>
          <w:p w14:paraId="70474BDB" w14:textId="77777777" w:rsidR="00092315" w:rsidRDefault="00092315" w:rsidP="00C240D3">
            <w:pPr>
              <w:ind w:left="36"/>
            </w:pPr>
          </w:p>
          <w:p w14:paraId="7A360F42" w14:textId="4337BB96" w:rsidR="00092315" w:rsidRDefault="00092315" w:rsidP="00C240D3">
            <w:pPr>
              <w:ind w:left="111"/>
            </w:pPr>
            <w:r>
              <w:rPr>
                <w:rFonts w:hint="eastAsia"/>
              </w:rPr>
              <w:t>大正・昭和・平成</w:t>
            </w:r>
            <w:r w:rsidR="00EF483D">
              <w:rPr>
                <w:rFonts w:hint="eastAsia"/>
              </w:rPr>
              <w:t>・令和</w:t>
            </w:r>
          </w:p>
          <w:p w14:paraId="06F45D2D" w14:textId="77777777" w:rsidR="00092315" w:rsidRDefault="00092315" w:rsidP="00C240D3">
            <w:pPr>
              <w:widowControl/>
              <w:jc w:val="left"/>
            </w:pPr>
          </w:p>
          <w:p w14:paraId="67A7471C" w14:textId="77777777" w:rsidR="00092315" w:rsidRDefault="00092315" w:rsidP="00092315">
            <w:pPr>
              <w:ind w:leftChars="209" w:left="502" w:firstLineChars="498" w:firstLine="1195"/>
            </w:pPr>
            <w:r>
              <w:rPr>
                <w:rFonts w:hint="eastAsia"/>
              </w:rPr>
              <w:t xml:space="preserve">年 　　　 月　　　   日 </w:t>
            </w:r>
          </w:p>
          <w:p w14:paraId="175FED1E" w14:textId="77777777" w:rsidR="00092315" w:rsidRDefault="00092315" w:rsidP="00092315">
            <w:pPr>
              <w:ind w:firstLineChars="1190" w:firstLine="2856"/>
            </w:pPr>
            <w:r>
              <w:rPr>
                <w:rFonts w:hint="eastAsia"/>
              </w:rPr>
              <w:t>（　　   　歳）</w:t>
            </w:r>
          </w:p>
        </w:tc>
      </w:tr>
      <w:tr w:rsidR="00092315" w14:paraId="2EA04EFF" w14:textId="77777777" w:rsidTr="00C240D3">
        <w:trPr>
          <w:trHeight w:val="1199"/>
        </w:trPr>
        <w:tc>
          <w:tcPr>
            <w:tcW w:w="9732" w:type="dxa"/>
            <w:gridSpan w:val="3"/>
          </w:tcPr>
          <w:p w14:paraId="7F329AF9" w14:textId="77777777" w:rsidR="00092315" w:rsidRDefault="00092315" w:rsidP="00C240D3">
            <w:r>
              <w:rPr>
                <w:rFonts w:hint="eastAsia"/>
              </w:rPr>
              <w:t>ご住所</w:t>
            </w:r>
          </w:p>
          <w:p w14:paraId="53703279" w14:textId="232B8A93" w:rsidR="00092315" w:rsidRDefault="00092315" w:rsidP="00C240D3">
            <w:r>
              <w:rPr>
                <w:rFonts w:hint="eastAsia"/>
              </w:rPr>
              <w:t xml:space="preserve">  〒</w:t>
            </w:r>
            <w:r w:rsidR="0054397E">
              <w:rPr>
                <w:rFonts w:hint="eastAsia"/>
              </w:rPr>
              <w:t>９２２</w:t>
            </w:r>
            <w:r>
              <w:rPr>
                <w:rFonts w:hint="eastAsia"/>
              </w:rPr>
              <w:t>－（　　　　　　）</w:t>
            </w:r>
          </w:p>
          <w:p w14:paraId="124D3B14" w14:textId="0ABC8D50" w:rsidR="00092315" w:rsidRDefault="00092315" w:rsidP="00C240D3">
            <w:r>
              <w:rPr>
                <w:rFonts w:hint="eastAsia"/>
              </w:rPr>
              <w:t xml:space="preserve">  </w:t>
            </w:r>
            <w:r w:rsidR="0054397E">
              <w:rPr>
                <w:rFonts w:hint="eastAsia"/>
              </w:rPr>
              <w:t>加賀市</w:t>
            </w:r>
          </w:p>
          <w:p w14:paraId="37E0300E" w14:textId="77777777" w:rsidR="00092315" w:rsidRDefault="00092315" w:rsidP="00C240D3"/>
        </w:tc>
      </w:tr>
      <w:tr w:rsidR="00092315" w14:paraId="44A3FC4B" w14:textId="77777777" w:rsidTr="00C240D3">
        <w:trPr>
          <w:trHeight w:val="713"/>
        </w:trPr>
        <w:tc>
          <w:tcPr>
            <w:tcW w:w="9732" w:type="dxa"/>
            <w:gridSpan w:val="3"/>
          </w:tcPr>
          <w:p w14:paraId="5703522B" w14:textId="77777777" w:rsidR="00092315" w:rsidRDefault="00092315" w:rsidP="00C240D3">
            <w:r>
              <w:rPr>
                <w:rFonts w:hint="eastAsia"/>
              </w:rPr>
              <w:t>電話番号</w:t>
            </w:r>
          </w:p>
          <w:p w14:paraId="35742B0A" w14:textId="77777777" w:rsidR="00092315" w:rsidRDefault="00092315" w:rsidP="00C240D3"/>
        </w:tc>
      </w:tr>
      <w:tr w:rsidR="00092315" w14:paraId="7DAD3DF1" w14:textId="77777777" w:rsidTr="00C240D3">
        <w:trPr>
          <w:trHeight w:val="1358"/>
        </w:trPr>
        <w:tc>
          <w:tcPr>
            <w:tcW w:w="5976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6212A508" w14:textId="77777777" w:rsidR="00092315" w:rsidRDefault="00092315" w:rsidP="00C240D3">
            <w:r>
              <w:rPr>
                <w:rFonts w:hint="eastAsia"/>
              </w:rPr>
              <w:t>身体障害者手帳について</w:t>
            </w:r>
          </w:p>
          <w:p w14:paraId="0052114E" w14:textId="77777777" w:rsidR="00092315" w:rsidRDefault="00092315" w:rsidP="00C240D3"/>
          <w:p w14:paraId="676E984D" w14:textId="77777777" w:rsidR="00092315" w:rsidRDefault="00092315" w:rsidP="00C240D3">
            <w:r>
              <w:rPr>
                <w:rFonts w:hint="eastAsia"/>
              </w:rPr>
              <w:t xml:space="preserve">　（　　）持っている　　　　　種　　　　級</w:t>
            </w:r>
          </w:p>
          <w:p w14:paraId="18D5C04E" w14:textId="28592419" w:rsidR="00092315" w:rsidRDefault="00092315" w:rsidP="00EF483D">
            <w:pPr>
              <w:ind w:firstLineChars="400" w:firstLine="960"/>
            </w:pPr>
            <w:r>
              <w:rPr>
                <w:rFonts w:hint="eastAsia"/>
              </w:rPr>
              <w:t>（昭和・平成</w:t>
            </w:r>
            <w:r w:rsidR="00EF483D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日交付)</w:t>
            </w:r>
          </w:p>
          <w:p w14:paraId="5B3F3BA3" w14:textId="77777777" w:rsidR="00092315" w:rsidRPr="00B3203C" w:rsidRDefault="00092315" w:rsidP="00C240D3"/>
          <w:p w14:paraId="23DFCB1C" w14:textId="77777777" w:rsidR="00092315" w:rsidRDefault="00092315" w:rsidP="00C240D3">
            <w:r>
              <w:rPr>
                <w:rFonts w:hint="eastAsia"/>
              </w:rPr>
              <w:t xml:space="preserve">　（　　）持っていない</w:t>
            </w:r>
          </w:p>
          <w:p w14:paraId="5B7FC46A" w14:textId="77777777" w:rsidR="00092315" w:rsidRDefault="00092315" w:rsidP="00C240D3"/>
        </w:tc>
        <w:tc>
          <w:tcPr>
            <w:tcW w:w="3756" w:type="dxa"/>
            <w:tcBorders>
              <w:left w:val="single" w:sz="4" w:space="0" w:color="auto"/>
              <w:bottom w:val="single" w:sz="6" w:space="0" w:color="auto"/>
            </w:tcBorders>
          </w:tcPr>
          <w:p w14:paraId="4F9F0F24" w14:textId="77777777" w:rsidR="00092315" w:rsidRDefault="00092315" w:rsidP="00C240D3">
            <w:pPr>
              <w:widowControl/>
              <w:jc w:val="left"/>
            </w:pPr>
            <w:r>
              <w:rPr>
                <w:rFonts w:hint="eastAsia"/>
              </w:rPr>
              <w:t>視力・視野の状態</w:t>
            </w:r>
          </w:p>
          <w:p w14:paraId="2414C2DA" w14:textId="77777777" w:rsidR="00092315" w:rsidRDefault="00092315" w:rsidP="00C240D3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B83F8D1" w14:textId="77777777" w:rsidR="00092315" w:rsidRDefault="00092315" w:rsidP="00C240D3">
            <w:pPr>
              <w:widowControl/>
              <w:jc w:val="left"/>
            </w:pPr>
            <w:r>
              <w:rPr>
                <w:rFonts w:hint="eastAsia"/>
              </w:rPr>
              <w:t xml:space="preserve">　右</w:t>
            </w:r>
          </w:p>
          <w:p w14:paraId="20ED38AD" w14:textId="77777777" w:rsidR="00092315" w:rsidRPr="00B3203C" w:rsidRDefault="00092315" w:rsidP="00C240D3">
            <w:pPr>
              <w:widowControl/>
              <w:jc w:val="left"/>
            </w:pPr>
          </w:p>
          <w:p w14:paraId="47A41B04" w14:textId="77777777" w:rsidR="00092315" w:rsidRDefault="00092315" w:rsidP="00C240D3">
            <w:r>
              <w:rPr>
                <w:rFonts w:hint="eastAsia"/>
              </w:rPr>
              <w:t xml:space="preserve">　左</w:t>
            </w:r>
          </w:p>
        </w:tc>
      </w:tr>
      <w:tr w:rsidR="00092315" w14:paraId="0AD5A7E2" w14:textId="77777777" w:rsidTr="00CB48F6">
        <w:trPr>
          <w:trHeight w:val="2374"/>
        </w:trPr>
        <w:tc>
          <w:tcPr>
            <w:tcW w:w="9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2E506A" w14:textId="77777777" w:rsidR="001F439B" w:rsidRDefault="001F439B" w:rsidP="001F439B">
            <w:r>
              <w:rPr>
                <w:rFonts w:hint="eastAsia"/>
              </w:rPr>
              <w:t>受講希望</w:t>
            </w:r>
            <w:r w:rsidR="00F317A2">
              <w:rPr>
                <w:rFonts w:hint="eastAsia"/>
              </w:rPr>
              <w:t xml:space="preserve">　・希望内容に○をつけてください。</w:t>
            </w:r>
          </w:p>
          <w:p w14:paraId="5DCFFB1A" w14:textId="2E7800D0" w:rsidR="00F317A2" w:rsidRDefault="00C240D3" w:rsidP="001F439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◎</w:t>
            </w:r>
            <w:r w:rsidR="00020E16">
              <w:rPr>
                <w:rFonts w:hint="eastAsia"/>
                <w:lang w:eastAsia="zh-TW"/>
              </w:rPr>
              <w:t>福祉</w:t>
            </w:r>
            <w:r w:rsidR="001F439B">
              <w:rPr>
                <w:rFonts w:hint="eastAsia"/>
                <w:lang w:eastAsia="zh-TW"/>
              </w:rPr>
              <w:t>相談会</w:t>
            </w:r>
            <w:r w:rsidR="0054397E">
              <w:rPr>
                <w:rFonts w:hint="eastAsia"/>
                <w:lang w:eastAsia="zh-TW"/>
              </w:rPr>
              <w:t xml:space="preserve">　</w:t>
            </w:r>
            <w:r w:rsidR="00AE785A">
              <w:rPr>
                <w:rFonts w:hint="eastAsia"/>
                <w:lang w:eastAsia="zh-TW"/>
              </w:rPr>
              <w:t>１０</w:t>
            </w:r>
            <w:r w:rsidR="00F317A2">
              <w:rPr>
                <w:rFonts w:hint="eastAsia"/>
                <w:lang w:eastAsia="zh-TW"/>
              </w:rPr>
              <w:t>月</w:t>
            </w:r>
            <w:r w:rsidR="00D16F95">
              <w:rPr>
                <w:rFonts w:hint="eastAsia"/>
                <w:lang w:eastAsia="zh-TW"/>
              </w:rPr>
              <w:t>３０</w:t>
            </w:r>
            <w:r w:rsidR="00F317A2">
              <w:rPr>
                <w:rFonts w:hint="eastAsia"/>
                <w:lang w:eastAsia="zh-TW"/>
              </w:rPr>
              <w:t>日（</w:t>
            </w:r>
            <w:r w:rsidR="00886390">
              <w:rPr>
                <w:rFonts w:hint="eastAsia"/>
                <w:lang w:eastAsia="zh-TW"/>
              </w:rPr>
              <w:t>木</w:t>
            </w:r>
            <w:r w:rsidR="00F317A2">
              <w:rPr>
                <w:rFonts w:hint="eastAsia"/>
                <w:lang w:eastAsia="zh-TW"/>
              </w:rPr>
              <w:t>）　　（　　　）</w:t>
            </w:r>
          </w:p>
          <w:p w14:paraId="0EE0F362" w14:textId="77777777" w:rsidR="00F317A2" w:rsidRDefault="00F317A2" w:rsidP="001F439B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相談内容</w:t>
            </w:r>
            <w:r w:rsidR="00190E56">
              <w:rPr>
                <w:rFonts w:hint="eastAsia"/>
              </w:rPr>
              <w:t xml:space="preserve">　※希望内容がある時は、記入してください。</w:t>
            </w:r>
          </w:p>
          <w:p w14:paraId="66E5AF65" w14:textId="77777777" w:rsidR="001F439B" w:rsidRDefault="001F439B" w:rsidP="00F317A2">
            <w:pPr>
              <w:ind w:firstLineChars="200" w:firstLine="480"/>
            </w:pPr>
            <w:r>
              <w:rPr>
                <w:rFonts w:hint="eastAsia"/>
              </w:rPr>
              <w:t xml:space="preserve">（　　　　　　　　　　　　　　　　　　　　　　</w:t>
            </w:r>
            <w:r w:rsidR="00F317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  <w:p w14:paraId="1486A9C2" w14:textId="77777777" w:rsidR="00E42F44" w:rsidRDefault="00E42F44" w:rsidP="00F317A2">
            <w:pPr>
              <w:ind w:firstLineChars="200" w:firstLine="480"/>
            </w:pPr>
          </w:p>
          <w:p w14:paraId="0D2B38D1" w14:textId="77777777" w:rsidR="001F439B" w:rsidRDefault="00C240D3" w:rsidP="001F439B">
            <w:r>
              <w:rPr>
                <w:rFonts w:hint="eastAsia"/>
              </w:rPr>
              <w:t>◎</w:t>
            </w:r>
            <w:r w:rsidR="001F439B">
              <w:rPr>
                <w:rFonts w:hint="eastAsia"/>
              </w:rPr>
              <w:t>生活</w:t>
            </w:r>
            <w:r w:rsidR="00020E16">
              <w:rPr>
                <w:rFonts w:hint="eastAsia"/>
              </w:rPr>
              <w:t>訓練</w:t>
            </w:r>
          </w:p>
          <w:p w14:paraId="4E2F6C63" w14:textId="77777777" w:rsidR="001F439B" w:rsidRDefault="001F439B" w:rsidP="001F439B">
            <w:r>
              <w:rPr>
                <w:rFonts w:hint="eastAsia"/>
              </w:rPr>
              <w:t xml:space="preserve">　・日常生活（　</w:t>
            </w:r>
            <w:r w:rsidR="00264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5920BA">
              <w:rPr>
                <w:rFonts w:hint="eastAsia"/>
              </w:rPr>
              <w:t xml:space="preserve"> ・歩行（　</w:t>
            </w:r>
            <w:r w:rsidR="002645B4">
              <w:rPr>
                <w:rFonts w:hint="eastAsia"/>
              </w:rPr>
              <w:t xml:space="preserve">　</w:t>
            </w:r>
            <w:r w:rsidR="005920BA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・パソコン（　</w:t>
            </w:r>
            <w:r w:rsidR="00264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5920BA">
              <w:rPr>
                <w:rFonts w:hint="eastAsia"/>
              </w:rPr>
              <w:t xml:space="preserve">　・点字（　</w:t>
            </w:r>
            <w:r w:rsidR="002645B4">
              <w:rPr>
                <w:rFonts w:hint="eastAsia"/>
              </w:rPr>
              <w:t xml:space="preserve">　</w:t>
            </w:r>
            <w:r w:rsidR="005920BA">
              <w:rPr>
                <w:rFonts w:hint="eastAsia"/>
              </w:rPr>
              <w:t>）</w:t>
            </w:r>
          </w:p>
          <w:p w14:paraId="0C5DF03A" w14:textId="77777777" w:rsidR="00092315" w:rsidRPr="00B24992" w:rsidRDefault="001F439B" w:rsidP="00A2045A">
            <w:r>
              <w:rPr>
                <w:rFonts w:hint="eastAsia"/>
              </w:rPr>
              <w:t xml:space="preserve">　・その他（　　　　　　　　　　　　　　　　　　　　　　　　　　　　　　　）</w:t>
            </w:r>
          </w:p>
        </w:tc>
      </w:tr>
      <w:tr w:rsidR="00CB48F6" w14:paraId="3AB356A6" w14:textId="77777777" w:rsidTr="00D9489B">
        <w:trPr>
          <w:trHeight w:val="927"/>
        </w:trPr>
        <w:tc>
          <w:tcPr>
            <w:tcW w:w="9732" w:type="dxa"/>
            <w:gridSpan w:val="3"/>
            <w:tcBorders>
              <w:top w:val="single" w:sz="4" w:space="0" w:color="auto"/>
            </w:tcBorders>
          </w:tcPr>
          <w:p w14:paraId="01BA1BB7" w14:textId="0A4A5232" w:rsidR="00AE785A" w:rsidRDefault="00CB48F6" w:rsidP="001F439B">
            <w:r>
              <w:rPr>
                <w:rFonts w:hint="eastAsia"/>
              </w:rPr>
              <w:t>相談会の送迎希望</w:t>
            </w:r>
            <w:r w:rsidR="00AE785A">
              <w:rPr>
                <w:rFonts w:hint="eastAsia"/>
              </w:rPr>
              <w:t>（原則１０時会場着、１５時会場発）</w:t>
            </w:r>
          </w:p>
          <w:p w14:paraId="399C4296" w14:textId="77777777" w:rsidR="00CB48F6" w:rsidRDefault="00CB48F6" w:rsidP="00D9489B">
            <w:r>
              <w:rPr>
                <w:rFonts w:hint="eastAsia"/>
              </w:rPr>
              <w:t xml:space="preserve">　　　　（　　　）希望する　　　　　　　　　（　　　）希望しない</w:t>
            </w:r>
          </w:p>
        </w:tc>
      </w:tr>
    </w:tbl>
    <w:p w14:paraId="0D0FF633" w14:textId="77777777" w:rsidR="00092315" w:rsidRPr="00D9489B" w:rsidRDefault="00092315" w:rsidP="00092315">
      <w:pPr>
        <w:rPr>
          <w:sz w:val="16"/>
          <w:szCs w:val="16"/>
        </w:rPr>
      </w:pPr>
    </w:p>
    <w:p w14:paraId="3864B87A" w14:textId="7EA8FC9A" w:rsidR="00092315" w:rsidRPr="00F317A2" w:rsidRDefault="00092315" w:rsidP="00F317A2">
      <w:pPr>
        <w:ind w:leftChars="300" w:left="720" w:firstLineChars="100" w:firstLine="241"/>
        <w:rPr>
          <w:b/>
        </w:rPr>
      </w:pPr>
      <w:r w:rsidRPr="00F317A2">
        <w:rPr>
          <w:rFonts w:hint="eastAsia"/>
          <w:b/>
        </w:rPr>
        <w:t xml:space="preserve">[申込み先] </w:t>
      </w:r>
      <w:r w:rsidR="001F439B" w:rsidRPr="00F317A2">
        <w:rPr>
          <w:rFonts w:hint="eastAsia"/>
          <w:b/>
        </w:rPr>
        <w:t>（</w:t>
      </w:r>
      <w:r w:rsidR="00B05BC2" w:rsidRPr="00D16F95">
        <w:rPr>
          <w:rFonts w:hint="eastAsia"/>
          <w:b/>
        </w:rPr>
        <w:t>相談会は</w:t>
      </w:r>
      <w:r w:rsidR="00AE785A" w:rsidRPr="00D16F95">
        <w:rPr>
          <w:rFonts w:hint="eastAsia"/>
          <w:b/>
        </w:rPr>
        <w:t>１０</w:t>
      </w:r>
      <w:r w:rsidR="001F439B" w:rsidRPr="00D16F95">
        <w:rPr>
          <w:rFonts w:hint="eastAsia"/>
          <w:b/>
        </w:rPr>
        <w:t>月</w:t>
      </w:r>
      <w:r w:rsidR="00D16F95" w:rsidRPr="00256DF5">
        <w:rPr>
          <w:rFonts w:hint="eastAsia"/>
          <w:b/>
        </w:rPr>
        <w:t>２３</w:t>
      </w:r>
      <w:r w:rsidR="001F439B" w:rsidRPr="00256DF5">
        <w:rPr>
          <w:rFonts w:hint="eastAsia"/>
          <w:b/>
        </w:rPr>
        <w:t>日</w:t>
      </w:r>
      <w:r w:rsidR="00886390" w:rsidRPr="00256DF5">
        <w:rPr>
          <w:rFonts w:hint="eastAsia"/>
          <w:b/>
        </w:rPr>
        <w:t>木</w:t>
      </w:r>
      <w:r w:rsidR="009C2C3B" w:rsidRPr="00D16F95">
        <w:rPr>
          <w:rFonts w:hint="eastAsia"/>
          <w:b/>
        </w:rPr>
        <w:t>曜日までにお申込ください）</w:t>
      </w:r>
    </w:p>
    <w:p w14:paraId="0B05F1C5" w14:textId="27333ADD" w:rsidR="00A9625A" w:rsidRDefault="0054397E" w:rsidP="005920BA">
      <w:pPr>
        <w:ind w:firstLineChars="497" w:firstLine="1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加賀市介護</w:t>
      </w:r>
      <w:r w:rsidR="00A9625A" w:rsidRPr="005610FF">
        <w:rPr>
          <w:rFonts w:ascii="ＭＳ 明朝" w:hAnsi="ＭＳ 明朝" w:hint="eastAsia"/>
          <w:szCs w:val="21"/>
        </w:rPr>
        <w:t>福祉課</w:t>
      </w:r>
    </w:p>
    <w:p w14:paraId="7E18D70C" w14:textId="48B1E4B5" w:rsidR="002645B4" w:rsidRDefault="00A9625A" w:rsidP="00876729">
      <w:pPr>
        <w:ind w:firstLineChars="597" w:firstLine="14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〒</w:t>
      </w:r>
      <w:r w:rsidR="007D16F7">
        <w:rPr>
          <w:rFonts w:ascii="ＭＳ 明朝" w:hAnsi="ＭＳ 明朝" w:hint="eastAsia"/>
          <w:szCs w:val="21"/>
        </w:rPr>
        <w:t>９２</w:t>
      </w:r>
      <w:r w:rsidR="0054397E">
        <w:rPr>
          <w:rFonts w:ascii="ＭＳ 明朝" w:hAnsi="ＭＳ 明朝" w:hint="eastAsia"/>
          <w:szCs w:val="21"/>
        </w:rPr>
        <w:t>２</w:t>
      </w:r>
      <w:r w:rsidR="007D16F7">
        <w:rPr>
          <w:rFonts w:ascii="ＭＳ 明朝" w:hAnsi="ＭＳ 明朝" w:hint="eastAsia"/>
          <w:szCs w:val="21"/>
        </w:rPr>
        <w:t>－</w:t>
      </w:r>
      <w:r w:rsidR="00876729">
        <w:rPr>
          <w:rFonts w:ascii="ＭＳ 明朝" w:hAnsi="ＭＳ 明朝" w:hint="eastAsia"/>
          <w:szCs w:val="21"/>
        </w:rPr>
        <w:t>８６２２</w:t>
      </w:r>
      <w:r>
        <w:rPr>
          <w:rFonts w:ascii="ＭＳ 明朝" w:hAnsi="ＭＳ 明朝" w:hint="eastAsia"/>
          <w:szCs w:val="21"/>
        </w:rPr>
        <w:t xml:space="preserve">　</w:t>
      </w:r>
      <w:r w:rsidR="00876729">
        <w:rPr>
          <w:rFonts w:ascii="ＭＳ 明朝" w:hAnsi="ＭＳ 明朝" w:hint="eastAsia"/>
          <w:szCs w:val="21"/>
        </w:rPr>
        <w:t>加賀市大聖寺南町ニ４１</w:t>
      </w:r>
      <w:r w:rsidR="005920BA">
        <w:rPr>
          <w:rFonts w:ascii="ＭＳ 明朝" w:hAnsi="ＭＳ 明朝" w:hint="eastAsia"/>
          <w:szCs w:val="21"/>
        </w:rPr>
        <w:t xml:space="preserve"> </w:t>
      </w:r>
    </w:p>
    <w:p w14:paraId="19FEE850" w14:textId="7144BEBB" w:rsidR="002645B4" w:rsidRDefault="005920BA" w:rsidP="00876729">
      <w:pPr>
        <w:ind w:firstLineChars="600" w:firstLine="1440"/>
        <w:rPr>
          <w:rFonts w:ascii="ＭＳ 明朝" w:hAnsi="ＭＳ 明朝"/>
          <w:szCs w:val="21"/>
          <w:lang w:eastAsia="zh-TW"/>
        </w:rPr>
      </w:pPr>
      <w:r w:rsidRPr="005610FF">
        <w:rPr>
          <w:rFonts w:ascii="ＭＳ 明朝" w:hAnsi="ＭＳ 明朝" w:hint="eastAsia"/>
          <w:szCs w:val="21"/>
          <w:lang w:eastAsia="zh-TW"/>
        </w:rPr>
        <w:t>電話</w:t>
      </w:r>
      <w:r w:rsidR="00876729">
        <w:rPr>
          <w:rFonts w:ascii="ＭＳ 明朝" w:hAnsi="ＭＳ 明朝" w:hint="eastAsia"/>
          <w:szCs w:val="21"/>
          <w:lang w:eastAsia="zh-TW"/>
        </w:rPr>
        <w:t>７２</w:t>
      </w:r>
      <w:r w:rsidR="002645B4">
        <w:rPr>
          <w:rFonts w:ascii="ＭＳ 明朝" w:hAnsi="ＭＳ 明朝" w:hint="eastAsia"/>
          <w:szCs w:val="21"/>
          <w:lang w:eastAsia="zh-TW"/>
        </w:rPr>
        <w:t>－</w:t>
      </w:r>
      <w:r w:rsidR="00876729">
        <w:rPr>
          <w:rFonts w:ascii="ＭＳ 明朝" w:hAnsi="ＭＳ 明朝" w:hint="eastAsia"/>
          <w:szCs w:val="21"/>
          <w:lang w:eastAsia="zh-TW"/>
        </w:rPr>
        <w:t>７８５２</w:t>
      </w:r>
      <w:r w:rsidR="002645B4">
        <w:rPr>
          <w:rFonts w:ascii="ＭＳ 明朝" w:hAnsi="ＭＳ 明朝" w:hint="eastAsia"/>
          <w:szCs w:val="21"/>
          <w:lang w:eastAsia="zh-TW"/>
        </w:rPr>
        <w:t xml:space="preserve">　　ＦＡＸ</w:t>
      </w:r>
      <w:r w:rsidR="00876729">
        <w:rPr>
          <w:rFonts w:ascii="ＭＳ 明朝" w:hAnsi="ＭＳ 明朝" w:hint="eastAsia"/>
          <w:szCs w:val="21"/>
          <w:lang w:eastAsia="zh-TW"/>
        </w:rPr>
        <w:t>７２</w:t>
      </w:r>
      <w:r w:rsidR="002645B4">
        <w:rPr>
          <w:rFonts w:ascii="ＭＳ 明朝" w:hAnsi="ＭＳ 明朝" w:hint="eastAsia"/>
          <w:szCs w:val="21"/>
          <w:lang w:eastAsia="zh-TW"/>
        </w:rPr>
        <w:t>－</w:t>
      </w:r>
      <w:r w:rsidR="00876729">
        <w:rPr>
          <w:rFonts w:ascii="ＭＳ 明朝" w:hAnsi="ＭＳ 明朝" w:hint="eastAsia"/>
          <w:szCs w:val="21"/>
          <w:lang w:eastAsia="zh-TW"/>
        </w:rPr>
        <w:t>１６６５</w:t>
      </w:r>
    </w:p>
    <w:p w14:paraId="63230FC4" w14:textId="77777777" w:rsidR="00A9625A" w:rsidRPr="005610FF" w:rsidRDefault="002645B4" w:rsidP="005920BA">
      <w:pPr>
        <w:ind w:firstLineChars="497" w:firstLine="1193"/>
        <w:rPr>
          <w:rFonts w:ascii="ＭＳ 明朝" w:hAnsi="ＭＳ 明朝"/>
          <w:szCs w:val="21"/>
          <w:lang w:eastAsia="zh-TW"/>
        </w:rPr>
      </w:pPr>
      <w:r>
        <w:rPr>
          <w:rFonts w:hint="eastAsia"/>
          <w:lang w:eastAsia="zh-TW"/>
        </w:rPr>
        <w:t>社会福祉法人</w:t>
      </w:r>
      <w:r w:rsidR="00A9625A" w:rsidRPr="005610FF">
        <w:rPr>
          <w:rFonts w:ascii="ＭＳ 明朝" w:hAnsi="ＭＳ 明朝" w:hint="eastAsia"/>
          <w:szCs w:val="21"/>
          <w:lang w:eastAsia="zh-TW"/>
        </w:rPr>
        <w:t>石川県視覚障害者協会</w:t>
      </w:r>
      <w:r w:rsidRPr="005610FF">
        <w:rPr>
          <w:rFonts w:ascii="ＭＳ 明朝" w:hAnsi="ＭＳ 明朝" w:hint="eastAsia"/>
          <w:szCs w:val="21"/>
          <w:lang w:eastAsia="zh-TW"/>
        </w:rPr>
        <w:t xml:space="preserve"> </w:t>
      </w:r>
    </w:p>
    <w:p w14:paraId="5320AFB6" w14:textId="4925E076" w:rsidR="002645B4" w:rsidRDefault="00A9625A" w:rsidP="00876729">
      <w:pPr>
        <w:ind w:firstLineChars="597" w:firstLine="14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〒</w:t>
      </w:r>
      <w:r w:rsidR="007D16F7">
        <w:rPr>
          <w:rFonts w:ascii="ＭＳ 明朝" w:hAnsi="ＭＳ 明朝" w:hint="eastAsia"/>
          <w:szCs w:val="21"/>
        </w:rPr>
        <w:t>９２０－０８６２</w:t>
      </w:r>
      <w:r>
        <w:rPr>
          <w:rFonts w:ascii="ＭＳ 明朝" w:hAnsi="ＭＳ 明朝" w:hint="eastAsia"/>
          <w:szCs w:val="21"/>
        </w:rPr>
        <w:t xml:space="preserve">　</w:t>
      </w:r>
      <w:r w:rsidRPr="005610FF">
        <w:rPr>
          <w:rFonts w:ascii="ＭＳ 明朝" w:hAnsi="ＭＳ 明朝" w:hint="eastAsia"/>
          <w:szCs w:val="21"/>
        </w:rPr>
        <w:t>金沢市芳斉１－１５－２６</w:t>
      </w:r>
    </w:p>
    <w:p w14:paraId="2801CD55" w14:textId="77777777" w:rsidR="00A9625A" w:rsidRPr="005610FF" w:rsidRDefault="002645B4" w:rsidP="00876729">
      <w:pPr>
        <w:ind w:firstLineChars="600" w:firstLine="1440"/>
        <w:rPr>
          <w:rFonts w:ascii="ＭＳ 明朝" w:hAnsi="ＭＳ 明朝"/>
          <w:szCs w:val="21"/>
          <w:lang w:eastAsia="zh-TW"/>
        </w:rPr>
      </w:pPr>
      <w:r w:rsidRPr="005610FF">
        <w:rPr>
          <w:rFonts w:ascii="ＭＳ 明朝" w:hAnsi="ＭＳ 明朝" w:hint="eastAsia"/>
          <w:szCs w:val="21"/>
          <w:lang w:eastAsia="zh-TW"/>
        </w:rPr>
        <w:t>電話</w:t>
      </w:r>
      <w:r>
        <w:rPr>
          <w:rFonts w:ascii="ＭＳ 明朝" w:hAnsi="ＭＳ 明朝" w:hint="eastAsia"/>
          <w:szCs w:val="21"/>
          <w:lang w:eastAsia="zh-TW"/>
        </w:rPr>
        <w:t>０７６－２２２－８７８１</w:t>
      </w:r>
      <w:r w:rsidR="005633EB">
        <w:rPr>
          <w:rFonts w:ascii="ＭＳ 明朝" w:hAnsi="ＭＳ 明朝" w:hint="eastAsia"/>
          <w:szCs w:val="21"/>
          <w:lang w:eastAsia="zh-TW"/>
        </w:rPr>
        <w:t xml:space="preserve">　　ＦＡＸ０７６－２２２－１８２１</w:t>
      </w:r>
    </w:p>
    <w:sectPr w:rsidR="00A9625A" w:rsidRPr="005610FF" w:rsidSect="00362BB5">
      <w:pgSz w:w="11906" w:h="16838" w:code="9"/>
      <w:pgMar w:top="397" w:right="851" w:bottom="397" w:left="851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C947" w14:textId="77777777" w:rsidR="00AE785A" w:rsidRDefault="00AE785A" w:rsidP="00AE785A">
      <w:r>
        <w:separator/>
      </w:r>
    </w:p>
  </w:endnote>
  <w:endnote w:type="continuationSeparator" w:id="0">
    <w:p w14:paraId="4418CCA7" w14:textId="77777777" w:rsidR="00AE785A" w:rsidRDefault="00AE785A" w:rsidP="00A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1469" w14:textId="77777777" w:rsidR="00AE785A" w:rsidRDefault="00AE785A" w:rsidP="00AE785A">
      <w:r>
        <w:separator/>
      </w:r>
    </w:p>
  </w:footnote>
  <w:footnote w:type="continuationSeparator" w:id="0">
    <w:p w14:paraId="71B8B1CC" w14:textId="77777777" w:rsidR="00AE785A" w:rsidRDefault="00AE785A" w:rsidP="00AE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71"/>
    <w:rsid w:val="000021C3"/>
    <w:rsid w:val="0000557B"/>
    <w:rsid w:val="00020E16"/>
    <w:rsid w:val="00031825"/>
    <w:rsid w:val="000358E6"/>
    <w:rsid w:val="0008273C"/>
    <w:rsid w:val="00092315"/>
    <w:rsid w:val="00096E13"/>
    <w:rsid w:val="000A2D0D"/>
    <w:rsid w:val="000D156E"/>
    <w:rsid w:val="000D2409"/>
    <w:rsid w:val="000F4EE9"/>
    <w:rsid w:val="00100341"/>
    <w:rsid w:val="00133E8E"/>
    <w:rsid w:val="00144FC4"/>
    <w:rsid w:val="001534A9"/>
    <w:rsid w:val="00167D7F"/>
    <w:rsid w:val="00175CCA"/>
    <w:rsid w:val="00190E56"/>
    <w:rsid w:val="001E2B5D"/>
    <w:rsid w:val="001F439B"/>
    <w:rsid w:val="00204361"/>
    <w:rsid w:val="002268D5"/>
    <w:rsid w:val="00254991"/>
    <w:rsid w:val="00256DF5"/>
    <w:rsid w:val="00260297"/>
    <w:rsid w:val="002645B4"/>
    <w:rsid w:val="002740D0"/>
    <w:rsid w:val="0027522F"/>
    <w:rsid w:val="002A25B7"/>
    <w:rsid w:val="002E25F0"/>
    <w:rsid w:val="002F6DC1"/>
    <w:rsid w:val="003053B2"/>
    <w:rsid w:val="00315A31"/>
    <w:rsid w:val="003518B3"/>
    <w:rsid w:val="00362BB5"/>
    <w:rsid w:val="00374DE5"/>
    <w:rsid w:val="00386D47"/>
    <w:rsid w:val="003D23A1"/>
    <w:rsid w:val="003D27F0"/>
    <w:rsid w:val="003F273A"/>
    <w:rsid w:val="003F2AFB"/>
    <w:rsid w:val="0044535E"/>
    <w:rsid w:val="004508E2"/>
    <w:rsid w:val="004650C6"/>
    <w:rsid w:val="00467FBA"/>
    <w:rsid w:val="00486512"/>
    <w:rsid w:val="004F6E71"/>
    <w:rsid w:val="00500A5D"/>
    <w:rsid w:val="0052786E"/>
    <w:rsid w:val="00536F76"/>
    <w:rsid w:val="005431C3"/>
    <w:rsid w:val="0054397E"/>
    <w:rsid w:val="005633EB"/>
    <w:rsid w:val="00573A2B"/>
    <w:rsid w:val="005856E9"/>
    <w:rsid w:val="005920BA"/>
    <w:rsid w:val="005B31DC"/>
    <w:rsid w:val="005C5EC3"/>
    <w:rsid w:val="005C762C"/>
    <w:rsid w:val="005E1E2F"/>
    <w:rsid w:val="005E4214"/>
    <w:rsid w:val="005E6D47"/>
    <w:rsid w:val="00616073"/>
    <w:rsid w:val="0063752C"/>
    <w:rsid w:val="00640E9A"/>
    <w:rsid w:val="006567A5"/>
    <w:rsid w:val="00685F10"/>
    <w:rsid w:val="006965AD"/>
    <w:rsid w:val="006C05B2"/>
    <w:rsid w:val="006E0575"/>
    <w:rsid w:val="006F4495"/>
    <w:rsid w:val="00706E93"/>
    <w:rsid w:val="00722B56"/>
    <w:rsid w:val="00736DF6"/>
    <w:rsid w:val="007A7958"/>
    <w:rsid w:val="007B03DB"/>
    <w:rsid w:val="007D16F7"/>
    <w:rsid w:val="007D739E"/>
    <w:rsid w:val="0080130B"/>
    <w:rsid w:val="00802485"/>
    <w:rsid w:val="00807B76"/>
    <w:rsid w:val="00851FD8"/>
    <w:rsid w:val="00870A39"/>
    <w:rsid w:val="00876729"/>
    <w:rsid w:val="00884672"/>
    <w:rsid w:val="008851B4"/>
    <w:rsid w:val="00886390"/>
    <w:rsid w:val="00896808"/>
    <w:rsid w:val="008B2E8D"/>
    <w:rsid w:val="008C35EE"/>
    <w:rsid w:val="008D07A6"/>
    <w:rsid w:val="009263D0"/>
    <w:rsid w:val="009546C7"/>
    <w:rsid w:val="009771FA"/>
    <w:rsid w:val="009B471D"/>
    <w:rsid w:val="009C2C3B"/>
    <w:rsid w:val="009C6ADB"/>
    <w:rsid w:val="009D0E07"/>
    <w:rsid w:val="009E2ACE"/>
    <w:rsid w:val="00A02D13"/>
    <w:rsid w:val="00A12CF4"/>
    <w:rsid w:val="00A2045A"/>
    <w:rsid w:val="00A41B33"/>
    <w:rsid w:val="00A47607"/>
    <w:rsid w:val="00A70010"/>
    <w:rsid w:val="00A76E73"/>
    <w:rsid w:val="00A9625A"/>
    <w:rsid w:val="00AB01E5"/>
    <w:rsid w:val="00AC7CA0"/>
    <w:rsid w:val="00AD184A"/>
    <w:rsid w:val="00AE785A"/>
    <w:rsid w:val="00B05BC2"/>
    <w:rsid w:val="00B129E1"/>
    <w:rsid w:val="00B228AF"/>
    <w:rsid w:val="00BA6211"/>
    <w:rsid w:val="00BB7F5E"/>
    <w:rsid w:val="00BC7566"/>
    <w:rsid w:val="00C240D3"/>
    <w:rsid w:val="00C56AC4"/>
    <w:rsid w:val="00C84A69"/>
    <w:rsid w:val="00C9724E"/>
    <w:rsid w:val="00CA7CC5"/>
    <w:rsid w:val="00CB056F"/>
    <w:rsid w:val="00CB48F6"/>
    <w:rsid w:val="00CB616A"/>
    <w:rsid w:val="00CC0CB1"/>
    <w:rsid w:val="00CC5CA1"/>
    <w:rsid w:val="00CD1703"/>
    <w:rsid w:val="00CD7971"/>
    <w:rsid w:val="00CE5955"/>
    <w:rsid w:val="00CE5D4C"/>
    <w:rsid w:val="00CF7FB9"/>
    <w:rsid w:val="00D050DE"/>
    <w:rsid w:val="00D16F95"/>
    <w:rsid w:val="00D31CA6"/>
    <w:rsid w:val="00D55F0C"/>
    <w:rsid w:val="00D9489B"/>
    <w:rsid w:val="00DA01AB"/>
    <w:rsid w:val="00DA38E4"/>
    <w:rsid w:val="00DB1176"/>
    <w:rsid w:val="00DE400D"/>
    <w:rsid w:val="00DF62AE"/>
    <w:rsid w:val="00E06719"/>
    <w:rsid w:val="00E14C2E"/>
    <w:rsid w:val="00E317AF"/>
    <w:rsid w:val="00E37251"/>
    <w:rsid w:val="00E3738A"/>
    <w:rsid w:val="00E42F44"/>
    <w:rsid w:val="00E52E6B"/>
    <w:rsid w:val="00E53136"/>
    <w:rsid w:val="00E60C01"/>
    <w:rsid w:val="00E67558"/>
    <w:rsid w:val="00E71B98"/>
    <w:rsid w:val="00E76DE2"/>
    <w:rsid w:val="00E77F9C"/>
    <w:rsid w:val="00E85196"/>
    <w:rsid w:val="00EA026F"/>
    <w:rsid w:val="00EB6232"/>
    <w:rsid w:val="00EB671D"/>
    <w:rsid w:val="00ED4749"/>
    <w:rsid w:val="00EF483D"/>
    <w:rsid w:val="00F11B00"/>
    <w:rsid w:val="00F21867"/>
    <w:rsid w:val="00F23964"/>
    <w:rsid w:val="00F317A2"/>
    <w:rsid w:val="00F34200"/>
    <w:rsid w:val="00F406B9"/>
    <w:rsid w:val="00F44006"/>
    <w:rsid w:val="00F440E3"/>
    <w:rsid w:val="00F64034"/>
    <w:rsid w:val="00F91BEB"/>
    <w:rsid w:val="00F929CC"/>
    <w:rsid w:val="00F964E0"/>
    <w:rsid w:val="00F96CC5"/>
    <w:rsid w:val="00FA6B89"/>
    <w:rsid w:val="00FC1D4D"/>
    <w:rsid w:val="00FC5A48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68E3D"/>
  <w15:chartTrackingRefBased/>
  <w15:docId w15:val="{D1390F09-C6D6-47D6-B9ED-DC326843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3">
    <w:name w:val="heading 3"/>
    <w:basedOn w:val="a"/>
    <w:qFormat/>
    <w:rsid w:val="00E76DE2"/>
    <w:pPr>
      <w:widowControl/>
      <w:pBdr>
        <w:top w:val="single" w:sz="8" w:space="0" w:color="008080"/>
        <w:left w:val="single" w:sz="8" w:space="0" w:color="008080"/>
        <w:bottom w:val="single" w:sz="8" w:space="0" w:color="008080"/>
        <w:right w:val="single" w:sz="8" w:space="0" w:color="008080"/>
      </w:pBdr>
      <w:shd w:val="clear" w:color="auto" w:fill="CCFFCC"/>
      <w:spacing w:before="600" w:after="200"/>
      <w:jc w:val="left"/>
      <w:textAlignment w:val="bottom"/>
      <w:outlineLvl w:val="2"/>
    </w:pPr>
    <w:rPr>
      <w:rFonts w:ascii="ＭＳ Ｐゴシック" w:eastAsia="ＭＳ Ｐゴシック" w:hAnsi="ＭＳ Ｐゴシック" w:cs="ＭＳ Ｐゴシック"/>
      <w:b/>
      <w:bCs/>
      <w:color w:val="00808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6D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rsid w:val="00926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40D3"/>
    <w:rPr>
      <w:rFonts w:ascii="Arial" w:hAnsi="Arial"/>
      <w:sz w:val="18"/>
      <w:szCs w:val="18"/>
    </w:rPr>
  </w:style>
  <w:style w:type="paragraph" w:styleId="a5">
    <w:name w:val="Date"/>
    <w:basedOn w:val="a"/>
    <w:next w:val="a"/>
    <w:link w:val="a6"/>
    <w:rsid w:val="00A47607"/>
  </w:style>
  <w:style w:type="character" w:customStyle="1" w:styleId="a6">
    <w:name w:val="日付 (文字)"/>
    <w:link w:val="a5"/>
    <w:rsid w:val="00A47607"/>
    <w:rPr>
      <w:rFonts w:ascii="ＭＳ ゴシック" w:eastAsia="ＭＳ ゴシック"/>
      <w:kern w:val="2"/>
      <w:sz w:val="24"/>
      <w:szCs w:val="24"/>
    </w:rPr>
  </w:style>
  <w:style w:type="character" w:styleId="a7">
    <w:name w:val="Strong"/>
    <w:qFormat/>
    <w:rsid w:val="002268D5"/>
    <w:rPr>
      <w:b/>
      <w:bCs/>
    </w:rPr>
  </w:style>
  <w:style w:type="paragraph" w:styleId="a8">
    <w:name w:val="header"/>
    <w:basedOn w:val="a"/>
    <w:link w:val="a9"/>
    <w:rsid w:val="00AE7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E785A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AE78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E785A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297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日本障害者リハビリ協会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いしかわ音訳の会</dc:creator>
  <cp:keywords/>
  <cp:lastModifiedBy>藤田　峻輔</cp:lastModifiedBy>
  <cp:revision>2</cp:revision>
  <cp:lastPrinted>2024-04-26T06:46:00Z</cp:lastPrinted>
  <dcterms:created xsi:type="dcterms:W3CDTF">2025-08-29T05:34:00Z</dcterms:created>
  <dcterms:modified xsi:type="dcterms:W3CDTF">2025-08-29T05:34:00Z</dcterms:modified>
</cp:coreProperties>
</file>