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（様式第５号）</w:t>
      </w:r>
      <w:r>
        <w:rPr>
          <w:rFonts w:hint="eastAsia"/>
        </w:rPr>
        <w:t xml:space="preserve"> 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類　似　業　務　実　績　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　　　　　　　　　　　　　　　　</w:t>
      </w:r>
    </w:p>
    <w:tbl>
      <w:tblPr>
        <w:tblStyle w:val="17"/>
        <w:tblW w:w="860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032"/>
        <w:gridCol w:w="2524"/>
        <w:gridCol w:w="2525"/>
        <w:gridCol w:w="2524"/>
      </w:tblGrid>
      <w:tr>
        <w:trPr>
          <w:trHeight w:val="360" w:hRule="atLeast"/>
        </w:trPr>
        <w:tc>
          <w:tcPr>
            <w:tcW w:w="1032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No.</w:t>
            </w:r>
          </w:p>
        </w:tc>
        <w:tc>
          <w:tcPr>
            <w:tcW w:w="2524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受託業務名・業務内容</w:t>
            </w:r>
          </w:p>
        </w:tc>
        <w:tc>
          <w:tcPr>
            <w:tcW w:w="252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契約先</w:t>
            </w:r>
          </w:p>
        </w:tc>
        <w:tc>
          <w:tcPr>
            <w:tcW w:w="2524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受託期間</w:t>
            </w:r>
          </w:p>
        </w:tc>
      </w:tr>
      <w:tr>
        <w:trPr>
          <w:trHeight w:val="677" w:hRule="atLeast"/>
        </w:trPr>
        <w:tc>
          <w:tcPr>
            <w:tcW w:w="103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4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令和〇年○月～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令和〇年○月</w:t>
            </w:r>
          </w:p>
        </w:tc>
      </w:tr>
      <w:tr>
        <w:trPr>
          <w:trHeight w:val="677" w:hRule="atLeast"/>
        </w:trPr>
        <w:tc>
          <w:tcPr>
            <w:tcW w:w="103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4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令和〇年○月～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令和〇年○月</w:t>
            </w:r>
          </w:p>
        </w:tc>
      </w:tr>
      <w:tr>
        <w:trPr>
          <w:trHeight w:val="676" w:hRule="atLeast"/>
        </w:trPr>
        <w:tc>
          <w:tcPr>
            <w:tcW w:w="103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4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令和〇年○月～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令和〇年○月</w:t>
            </w: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〈留意事項〉</w:t>
      </w:r>
      <w:r>
        <w:rPr>
          <w:rFonts w:hint="eastAsia"/>
        </w:rPr>
        <w:t xml:space="preserve"> </w:t>
      </w:r>
    </w:p>
    <w:p>
      <w:pPr>
        <w:pStyle w:val="0"/>
        <w:ind w:left="210" w:hanging="210" w:hangingChars="100"/>
        <w:rPr>
          <w:rFonts w:hint="eastAsia"/>
        </w:rPr>
      </w:pPr>
      <w:r>
        <w:rPr>
          <w:rFonts w:hint="eastAsia"/>
        </w:rPr>
        <w:t>・令和６年度から令和８年度までに受託した事業から、類似の実績を記入してください。（３事業まで）</w:t>
      </w:r>
    </w:p>
    <w:p>
      <w:pPr>
        <w:pStyle w:val="0"/>
        <w:ind w:left="210" w:hanging="210" w:hangingChars="100"/>
        <w:rPr>
          <w:rFonts w:hint="eastAsia"/>
        </w:rPr>
      </w:pPr>
      <w:r>
        <w:rPr>
          <w:rFonts w:hint="eastAsia"/>
        </w:rPr>
        <w:t>・類似業務とは、地域資源を活かしたプロモーション事業（オ</w:t>
      </w:r>
      <w:bookmarkStart w:id="0" w:name="_GoBack"/>
      <w:bookmarkEnd w:id="0"/>
      <w:r>
        <w:rPr>
          <w:rFonts w:hint="eastAsia"/>
        </w:rPr>
        <w:t>フラインイベントの企画、パンフレットの作成、メディアや</w:t>
      </w:r>
      <w:r>
        <w:rPr>
          <w:rFonts w:hint="eastAsia"/>
        </w:rPr>
        <w:t>SNS</w:t>
      </w:r>
      <w:r>
        <w:rPr>
          <w:rFonts w:hint="eastAsia"/>
        </w:rPr>
        <w:t>への出稿など）となります。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</TotalTime>
  <Pages>1</Pages>
  <Words>2</Words>
  <Characters>197</Characters>
  <Application>JUST Note</Application>
  <Lines>32</Lines>
  <Paragraphs>16</Paragraphs>
  <Company>加賀市役所</Company>
  <CharactersWithSpaces>244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山本　祥子</dc:creator>
  <cp:lastModifiedBy>森垣　健</cp:lastModifiedBy>
  <dcterms:created xsi:type="dcterms:W3CDTF">2026-07-08T01:41:00Z</dcterms:created>
  <dcterms:modified xsi:type="dcterms:W3CDTF">2026-07-08T02:21:26Z</dcterms:modified>
  <cp:revision>1</cp:revision>
</cp:coreProperties>
</file>