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EE" w:rsidRPr="00652DF4" w:rsidRDefault="00F25F50" w:rsidP="00652DF4">
      <w:pPr>
        <w:autoSpaceDE/>
        <w:autoSpaceDN/>
        <w:spacing w:before="1"/>
        <w:jc w:val="both"/>
        <w:rPr>
          <w:rFonts w:asciiTheme="minorEastAsia" w:eastAsiaTheme="minorEastAsia" w:hAnsiTheme="minorEastAsia" w:cs="Times New Roman"/>
          <w:kern w:val="2"/>
          <w:sz w:val="24"/>
          <w:lang w:eastAsia="ja-JP"/>
        </w:rPr>
      </w:pPr>
      <w:r w:rsidRPr="00652DF4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（様式</w:t>
      </w:r>
      <w:r w:rsidR="00537A8C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4</w:t>
      </w:r>
      <w:bookmarkStart w:id="0" w:name="_GoBack"/>
      <w:bookmarkEnd w:id="0"/>
      <w:r w:rsidR="00585BEE" w:rsidRPr="00652DF4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0270E1" w:rsidP="00585BEE">
      <w:pPr>
        <w:tabs>
          <w:tab w:val="left" w:pos="1313"/>
          <w:tab w:val="left" w:pos="1793"/>
          <w:tab w:val="left" w:pos="25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あて先）加賀市長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1F4346">
        <w:rPr>
          <w:rFonts w:ascii="Century" w:hAnsi="Century" w:cs="Times New Roman"/>
          <w:spacing w:val="360"/>
          <w:sz w:val="24"/>
          <w:fitText w:val="1440" w:id="-1757690356"/>
          <w:lang w:eastAsia="ja-JP"/>
        </w:rPr>
        <w:t>所在</w:t>
      </w:r>
      <w:r w:rsidRPr="001F4346">
        <w:rPr>
          <w:rFonts w:ascii="Century" w:hAnsi="Century" w:cs="Times New Roman"/>
          <w:sz w:val="24"/>
          <w:fitText w:val="1440" w:id="-1757690356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5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5"/>
          <w:lang w:eastAsia="ja-JP"/>
        </w:rPr>
        <w:t>名</w:t>
      </w:r>
      <w:r w:rsidR="007D6415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7D6415" w:rsidRDefault="00585BEE" w:rsidP="00585BEE">
      <w:pPr>
        <w:spacing w:before="10"/>
        <w:rPr>
          <w:sz w:val="16"/>
          <w:szCs w:val="21"/>
          <w:lang w:eastAsia="ja-JP"/>
        </w:rPr>
      </w:pPr>
    </w:p>
    <w:p w:rsidR="00585BEE" w:rsidRPr="00585BEE" w:rsidRDefault="008269F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>企　画　提　案　書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提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出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届</w:t>
      </w: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D40C5D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D40C5D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8269FE">
        <w:rPr>
          <w:rFonts w:ascii="Century" w:hAnsi="Century" w:cs="Times New Roman"/>
          <w:kern w:val="2"/>
          <w:sz w:val="24"/>
          <w:lang w:eastAsia="ja-JP"/>
        </w:rPr>
        <w:t>に係る公募型プロポーザル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募集</w:t>
      </w:r>
      <w:r w:rsidR="000270E1">
        <w:rPr>
          <w:rFonts w:ascii="Century" w:hAnsi="Century" w:cs="Times New Roman" w:hint="eastAsia"/>
          <w:kern w:val="2"/>
          <w:sz w:val="24"/>
          <w:lang w:eastAsia="ja-JP"/>
        </w:rPr>
        <w:t>要</w:t>
      </w:r>
      <w:r w:rsidR="000270E1" w:rsidRPr="00DF25AA">
        <w:rPr>
          <w:rFonts w:ascii="Century" w:hAnsi="Century" w:cs="Times New Roman" w:hint="eastAsia"/>
          <w:kern w:val="2"/>
          <w:sz w:val="24"/>
          <w:lang w:eastAsia="ja-JP"/>
        </w:rPr>
        <w:t>項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に基づき、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企画提案</w:t>
      </w:r>
      <w:r w:rsidR="00585BEE" w:rsidRPr="00585BEE">
        <w:rPr>
          <w:rFonts w:ascii="Century" w:hAnsi="Century" w:cs="Times New Roman" w:hint="eastAsia"/>
          <w:kern w:val="2"/>
          <w:sz w:val="24"/>
          <w:lang w:eastAsia="ja-JP"/>
        </w:rPr>
        <w:t>書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を提出します。</w:t>
      </w:r>
    </w:p>
    <w:p w:rsid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</w:p>
    <w:p w:rsidR="000270E1" w:rsidRPr="00585BEE" w:rsidRDefault="000270E1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職・氏名</w:t>
            </w:r>
            <w:proofErr w:type="spellEnd"/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D7389A" w:rsidRDefault="00585BEE" w:rsidP="00D7389A">
      <w:pPr>
        <w:widowControl/>
        <w:autoSpaceDE/>
        <w:autoSpaceDN/>
        <w:rPr>
          <w:rFonts w:ascii="Times New Roman" w:hAnsi="Century" w:cs="Times New Roman"/>
          <w:kern w:val="2"/>
          <w:sz w:val="21"/>
          <w:lang w:eastAsia="ja-JP"/>
        </w:rPr>
      </w:pPr>
    </w:p>
    <w:sectPr w:rsidR="00585BEE" w:rsidRPr="00D7389A" w:rsidSect="00A80A6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B2" w:rsidRDefault="00B579B2" w:rsidP="00B30877">
      <w:r>
        <w:separator/>
      </w:r>
    </w:p>
  </w:endnote>
  <w:endnote w:type="continuationSeparator" w:id="0">
    <w:p w:rsidR="00B579B2" w:rsidRDefault="00B579B2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B2" w:rsidRDefault="00B579B2" w:rsidP="00B30877">
      <w:r>
        <w:separator/>
      </w:r>
    </w:p>
  </w:footnote>
  <w:footnote w:type="continuationSeparator" w:id="0">
    <w:p w:rsidR="00B579B2" w:rsidRDefault="00B579B2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86"/>
    <w:rsid w:val="00001DF0"/>
    <w:rsid w:val="000270E1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4346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C59E5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37A8C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2DF4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A7563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0A6D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545E4"/>
    <w:rsid w:val="00B579B2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167F8"/>
    <w:rsid w:val="00C21B61"/>
    <w:rsid w:val="00C2438C"/>
    <w:rsid w:val="00C26BA5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0C5D"/>
    <w:rsid w:val="00D430AD"/>
    <w:rsid w:val="00D52BEB"/>
    <w:rsid w:val="00D538E1"/>
    <w:rsid w:val="00D7389A"/>
    <w:rsid w:val="00D74B60"/>
    <w:rsid w:val="00D847FD"/>
    <w:rsid w:val="00D872B8"/>
    <w:rsid w:val="00D879B5"/>
    <w:rsid w:val="00D965B2"/>
    <w:rsid w:val="00DB1A64"/>
    <w:rsid w:val="00DB50B3"/>
    <w:rsid w:val="00DB59AE"/>
    <w:rsid w:val="00DD1C3A"/>
    <w:rsid w:val="00DF25A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4995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2C4A74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0408-3FEB-4F5D-8D2F-F349F1BC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河嶋　浩司</cp:lastModifiedBy>
  <cp:revision>11</cp:revision>
  <cp:lastPrinted>2022-12-14T08:16:00Z</cp:lastPrinted>
  <dcterms:created xsi:type="dcterms:W3CDTF">2021-09-02T05:24:00Z</dcterms:created>
  <dcterms:modified xsi:type="dcterms:W3CDTF">2025-06-25T07:53:00Z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