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様式３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　　月　　日　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（宛先）加賀市教育長　松本　向貴　殿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ind w:left="2520" w:firstLine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住所又は所在地　</w:t>
      </w:r>
    </w:p>
    <w:p>
      <w:pPr>
        <w:pStyle w:val="0"/>
        <w:autoSpaceDE w:val="0"/>
        <w:autoSpaceDN w:val="0"/>
        <w:ind w:left="2520" w:firstLine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　</w:t>
      </w:r>
    </w:p>
    <w:p>
      <w:pPr>
        <w:pStyle w:val="0"/>
        <w:autoSpaceDE w:val="0"/>
        <w:autoSpaceDN w:val="0"/>
        <w:ind w:left="2520" w:firstLine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代表者職氏名　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辞　退　届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「加賀市立小中学校学習支援業務」にかかる公募型プロポーザルへの参加を表明しましたが、都合により辞退します。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【担当者連絡先】</w:t>
      </w:r>
    </w:p>
    <w:tbl>
      <w:tblPr>
        <w:tblStyle w:val="11"/>
        <w:tblW w:w="83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63"/>
        <w:gridCol w:w="6432"/>
      </w:tblGrid>
      <w:tr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　　　　　属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　　　　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　話　番　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29</Words>
  <Characters>166</Characters>
  <Application>JUST Note</Application>
  <Lines>1</Lines>
  <Paragraphs>1</Paragraphs>
  <CharactersWithSpaces>194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企画調整G</dc:creator>
  <cp:lastModifiedBy>口出　夏己</cp:lastModifiedBy>
  <dcterms:created xsi:type="dcterms:W3CDTF">2022-07-12T02:34:00Z</dcterms:created>
  <dcterms:modified xsi:type="dcterms:W3CDTF">2025-12-12T00:49:35Z</dcterms:modified>
  <cp:revision>13</cp:revision>
</cp:coreProperties>
</file>